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F8F" w:rsidRDefault="00173F8F" w:rsidP="00173F8F">
      <w:pPr>
        <w:pStyle w:val="a4"/>
      </w:pPr>
    </w:p>
    <w:p w:rsidR="00173F8F" w:rsidRDefault="00173F8F" w:rsidP="00173F8F"/>
    <w:p w:rsidR="00173F8F" w:rsidRDefault="003F6F29" w:rsidP="00173F8F">
      <w:pPr>
        <w:tabs>
          <w:tab w:val="left" w:pos="2562"/>
        </w:tabs>
        <w:ind w:left="-567" w:firstLine="709"/>
        <w:jc w:val="center"/>
        <w:rPr>
          <w:rFonts w:ascii="Arial" w:hAnsi="Arial" w:cs="Arial"/>
          <w:b/>
          <w:sz w:val="20"/>
          <w:szCs w:val="20"/>
          <w:u w:val="single"/>
        </w:rPr>
      </w:pPr>
      <w:r w:rsidRPr="003F6F29">
        <w:pict>
          <v:group id="_x0000_s1026" style="position:absolute;left:0;text-align:left;margin-left:-46.05pt;margin-top:-4.6pt;width:161.25pt;height:135.8pt;z-index:251658240;mso-wrap-distance-left:0;mso-wrap-distance-right:0" coordorigin="-541,-847" coordsize="3209,2875">
            <v:rect id="_x0000_s1027" style="position:absolute;left:-541;top:-847;width:3209;height:2875;v-text-anchor:middle" filled="f" stroked="f">
              <v:stroke joinstyle="round"/>
            </v:rect>
            <v:group id="_x0000_s1028" style="position:absolute;left:-541;top:-847;width:1833;height:1499;mso-wrap-distance-left:0;mso-wrap-distance-right:0" coordorigin="-541,-847" coordsize="1833,1499">
              <v:shape id="_x0000_s1029" style="position:absolute;left:-457;top:-759;width:907;height:1378;v-text-anchor:middle" coordsize="1306,1872" path="m,644r675,l1306,r,1872l675,1228,,1228,,644xe" fillcolor="gray" stroked="f">
                <v:fill color2="#7f7f7f"/>
              </v:shape>
              <v:shape id="_x0000_s1030" style="position:absolute;left:595;top:-318;width:93;height:507;v-text-anchor:middle" coordsize="135,689" path="m,45l75,r30,75l120,150r15,89l135,329r,90l135,464r-15,60l105,599,90,659,75,689,15,629,30,539,60,449r,-75l75,299,60,239,45,165,30,105,,45xe" fillcolor="gray" stroked="f">
                <v:fill color2="#7f7f7f"/>
              </v:shape>
              <v:shape id="_x0000_s1031" style="position:absolute;left:824;top:-495;width:145;height:893;v-text-anchor:middle" coordsize="210,1213" path="m60,r60,105l150,225r45,180l210,509r,195l180,854,150,989r-30,105l60,1213,,1154,75,944,120,809r,-105l120,494,105,345,75,225,45,150,,45,60,xe" fillcolor="gray" stroked="f">
                <v:fill color2="#7f7f7f"/>
              </v:shape>
              <v:shape id="_x0000_s1032" style="position:absolute;left:1074;top:-704;width:218;height:1356;v-text-anchor:middle" coordsize="315,1842" path="m,45l60,r90,149l225,344r60,225l315,763r,255l270,1333r-75,224l60,1842,,1797,120,1557r60,-254l225,1018r,-255l195,584,135,329,60,179,,45xe" fillcolor="gray" stroked="f">
                <v:fill color2="#7f7f7f"/>
              </v:shape>
              <v:shape id="_x0000_s1033" style="position:absolute;left:-541;top:-847;width:907;height:1378;v-text-anchor:middle" coordsize="1306,1872" path="m,644r675,l1306,r,1872l675,1228,,1228,,644xe" fillcolor="#ccf" strokeweight=".26mm">
                <v:fill color2="#330"/>
              </v:shape>
              <v:shape id="_x0000_s1034" style="position:absolute;left:512;top:-406;width:94;height:507;v-text-anchor:middle" coordsize="135,689" path="m,45l75,r30,75l120,150r15,90l135,330r,89l135,464r-15,60l105,599,90,659,75,689,15,629,30,539,60,449r,-75l75,300,60,240,45,165,30,105,,45xe" fillcolor="#ccf" strokeweight=".26mm">
                <v:fill color2="#330"/>
              </v:shape>
              <v:shape id="_x0000_s1035" style="position:absolute;left:741;top:-584;width:145;height:894;v-text-anchor:middle" coordsize="210,1214" path="m60,r60,105l150,225r45,180l210,510r,194l180,854,150,989r-30,105l60,1214,,1154,75,944,120,809r,-105l120,495,105,345,75,225,45,150,,45,60,xe" fillcolor="#ccf" strokeweight=".26mm">
                <v:fill color2="#330"/>
              </v:shape>
              <v:shape id="_x0000_s1036" style="position:absolute;left:991;top:-793;width:218;height:1357;v-text-anchor:middle" coordsize="315,1842" path="m,45l60,r90,150l225,344r60,225l315,764r,254l270,1333r-75,225l60,1842,,1797,120,1558r60,-255l225,1018r,-254l195,584,135,329,60,180,,45xe" fillcolor="#ccf" strokeweight=".26mm">
                <v:fill color2="#330"/>
              </v:shape>
            </v:group>
            <v:group id="_x0000_s1037" style="position:absolute;left:-541;top:278;width:1709;height:1289;mso-wrap-distance-left:0;mso-wrap-distance-right:0" coordorigin="-541,278" coordsize="1709,1289">
              <v:shape id="_x0000_s1038" style="position:absolute;left:-457;top:361;width:1625;height:1206;v-text-anchor:middle" coordsize="2341,1738" path="m,1738l,255r166,l166,90r255,l421,255r165,l751,r840,l1756,255r585,l2341,1738,,1738xe" fillcolor="gray" stroked="f">
                <v:fill color2="#7f7f7f"/>
              </v:shape>
              <v:rect id="_x0000_s1039" style="position:absolute;left:-457;top:538;width:1625;height:1029;v-text-anchor:middle" fillcolor="gray" stroked="f">
                <v:fill color2="#7f7f7f"/>
                <v:stroke joinstyle="round"/>
              </v:rect>
              <v:shape id="_x0000_s1040" style="position:absolute;left:-81;top:631;width:875;height:853;v-text-anchor:middle" coordsize="1260,1229" path="m630,l750,15,870,45r105,60l1080,180r75,90l1215,375r30,120l1260,615r-15,119l1215,854r-60,105l1080,1064r-105,75l870,1199r-120,30l630,1229r-120,l390,1184,285,1139r-90,-90l105,959,45,854,15,734,,615,15,495,60,375,105,270r90,-90l285,105,390,45,510,15,630,xe" fillcolor="gray" stroked="f">
                <v:fill color2="#7f7f7f"/>
              </v:shape>
              <v:shape id="_x0000_s1041" style="position:absolute;left:33;top:735;width:656;height:645;v-text-anchor:middle" coordsize="945,929" path="m165,105l255,60,330,30,420,r90,l600,30r90,30l765,105r60,75l885,255r30,75l945,435r-15,75l930,599r-45,90l840,764r-75,75l690,884r-90,30l510,929r-90,l330,914,240,884,165,824,105,764,45,689,15,599,,510,,420,15,330,45,240r60,-75l165,105xe" fillcolor="gray" stroked="f">
                <v:fill color2="#7f7f7f"/>
              </v:shape>
              <v:shape id="_x0000_s1042" style="position:absolute;left:-541;top:278;width:1625;height:1206;v-text-anchor:middle" coordsize="2341,1738" path="m,1738l,255r165,l165,90r256,l421,255r165,l751,r840,l1756,255r585,l2341,1738,,1738xe" fillcolor="#ccf" strokeweight=".26mm">
                <v:fill color2="#330"/>
              </v:shape>
              <v:rect id="_x0000_s1043" style="position:absolute;left:-541;top:455;width:1625;height:1029;v-text-anchor:middle" fillcolor="#ccf" strokeweight=".26mm">
                <v:fill color2="#330"/>
              </v:rect>
              <v:shape id="_x0000_s1044" style="position:absolute;left:-165;top:548;width:875;height:852;v-text-anchor:middle" coordsize="1260,1228" path="m630,l750,15,870,45r105,60l1080,179r75,90l1215,374r30,120l1260,614r-15,120l1215,853r-60,105l1080,1063r-105,75l870,1198r-120,30l630,1228r-120,l390,1183,285,1138r-90,-90l105,958,45,853,15,734,,614,15,494,60,374,105,269r90,-90l285,105,390,45,510,15,630,xe" fillcolor="#ccf" strokeweight=".26mm">
                <v:fill color2="#330"/>
              </v:shape>
              <v:shape id="_x0000_s1045" style="position:absolute;left:-50;top:652;width:656;height:645;v-text-anchor:middle" coordsize="945,929" path="m165,105l255,60,330,30,420,r90,l600,30r90,30l765,105r60,75l885,255r30,75l945,435r-15,75l930,600r-45,89l840,764r-75,75l690,884r-90,30l510,929r-90,l330,914,240,884,165,824,105,764,45,689,15,600,,510,,420,15,330,45,240r60,-75l165,105xe" fillcolor="#ccf" strokeweight=".26mm">
                <v:fill color2="#330"/>
              </v:shape>
            </v:group>
          </v:group>
        </w:pict>
      </w:r>
      <w:r w:rsidR="00173F8F">
        <w:rPr>
          <w:rFonts w:ascii="Arial" w:hAnsi="Arial" w:cs="Arial"/>
          <w:b/>
          <w:sz w:val="20"/>
          <w:szCs w:val="20"/>
          <w:u w:val="single"/>
        </w:rPr>
        <w:t>ВЕСТИ   ЧЕРНЫШЕВА</w:t>
      </w:r>
    </w:p>
    <w:p w:rsidR="00173F8F" w:rsidRDefault="00173F8F" w:rsidP="00173F8F">
      <w:pPr>
        <w:tabs>
          <w:tab w:val="left" w:pos="7928"/>
          <w:tab w:val="left" w:pos="7975"/>
          <w:tab w:val="left" w:pos="8181"/>
        </w:tabs>
        <w:ind w:left="-567" w:firstLine="709"/>
        <w:jc w:val="center"/>
        <w:rPr>
          <w:rFonts w:ascii="Arial" w:hAnsi="Arial" w:cs="Arial"/>
          <w:b/>
          <w:sz w:val="20"/>
          <w:szCs w:val="20"/>
        </w:rPr>
      </w:pPr>
      <w:r>
        <w:rPr>
          <w:rFonts w:ascii="Arial" w:hAnsi="Arial" w:cs="Arial"/>
          <w:b/>
          <w:sz w:val="20"/>
          <w:szCs w:val="20"/>
        </w:rPr>
        <w:t>информационный бюллетень</w:t>
      </w:r>
    </w:p>
    <w:p w:rsidR="00173F8F" w:rsidRDefault="00173F8F" w:rsidP="00173F8F">
      <w:pPr>
        <w:tabs>
          <w:tab w:val="left" w:pos="7928"/>
          <w:tab w:val="left" w:pos="7975"/>
          <w:tab w:val="left" w:pos="8181"/>
        </w:tabs>
        <w:ind w:left="-567" w:firstLine="709"/>
        <w:jc w:val="center"/>
        <w:rPr>
          <w:rFonts w:ascii="Arial" w:hAnsi="Arial" w:cs="Arial"/>
          <w:b/>
          <w:sz w:val="20"/>
          <w:szCs w:val="20"/>
        </w:rPr>
      </w:pPr>
      <w:r>
        <w:rPr>
          <w:rFonts w:ascii="Arial" w:hAnsi="Arial" w:cs="Arial"/>
          <w:b/>
          <w:sz w:val="20"/>
          <w:szCs w:val="20"/>
        </w:rPr>
        <w:t>Чернышевского сельского поселения</w:t>
      </w:r>
    </w:p>
    <w:p w:rsidR="00173F8F" w:rsidRDefault="00173F8F" w:rsidP="00173F8F">
      <w:pPr>
        <w:tabs>
          <w:tab w:val="left" w:pos="7928"/>
          <w:tab w:val="left" w:pos="7975"/>
          <w:tab w:val="left" w:pos="8181"/>
        </w:tabs>
        <w:ind w:left="-567" w:firstLine="709"/>
        <w:jc w:val="center"/>
        <w:rPr>
          <w:rFonts w:ascii="Arial" w:hAnsi="Arial" w:cs="Arial"/>
          <w:b/>
          <w:sz w:val="20"/>
          <w:szCs w:val="20"/>
        </w:rPr>
      </w:pPr>
      <w:r>
        <w:rPr>
          <w:rFonts w:ascii="Arial" w:hAnsi="Arial" w:cs="Arial"/>
          <w:b/>
          <w:sz w:val="20"/>
          <w:szCs w:val="20"/>
        </w:rPr>
        <w:t>Кадыйского муниципального района Костромской области</w:t>
      </w:r>
    </w:p>
    <w:p w:rsidR="00173F8F" w:rsidRDefault="00173F8F" w:rsidP="00173F8F">
      <w:pPr>
        <w:tabs>
          <w:tab w:val="center" w:pos="4677"/>
        </w:tabs>
        <w:ind w:left="-567" w:firstLine="709"/>
        <w:jc w:val="center"/>
        <w:rPr>
          <w:rFonts w:ascii="Arial" w:hAnsi="Arial" w:cs="Arial"/>
          <w:b/>
          <w:bCs/>
          <w:sz w:val="20"/>
          <w:szCs w:val="20"/>
        </w:rPr>
      </w:pPr>
      <w:r>
        <w:rPr>
          <w:rFonts w:ascii="Arial" w:hAnsi="Arial" w:cs="Arial"/>
          <w:b/>
          <w:bCs/>
          <w:sz w:val="20"/>
          <w:szCs w:val="20"/>
        </w:rPr>
        <w:t>Учредитель - Совет депутатов Чернышевского</w:t>
      </w:r>
    </w:p>
    <w:p w:rsidR="00173F8F" w:rsidRDefault="00173F8F" w:rsidP="00173F8F">
      <w:pPr>
        <w:tabs>
          <w:tab w:val="center" w:pos="4677"/>
        </w:tabs>
        <w:ind w:left="-567" w:firstLine="709"/>
        <w:jc w:val="center"/>
        <w:rPr>
          <w:rFonts w:ascii="Arial" w:hAnsi="Arial" w:cs="Arial"/>
          <w:b/>
          <w:sz w:val="20"/>
          <w:szCs w:val="20"/>
        </w:rPr>
      </w:pPr>
      <w:r>
        <w:rPr>
          <w:rFonts w:ascii="Arial" w:hAnsi="Arial" w:cs="Arial"/>
          <w:b/>
          <w:sz w:val="20"/>
          <w:szCs w:val="20"/>
        </w:rPr>
        <w:t>сельского поселения Кадыйского муниципального</w:t>
      </w:r>
    </w:p>
    <w:p w:rsidR="00173F8F" w:rsidRDefault="00173F8F" w:rsidP="00173F8F">
      <w:pPr>
        <w:tabs>
          <w:tab w:val="left" w:pos="4051"/>
        </w:tabs>
        <w:ind w:left="-567" w:firstLine="709"/>
        <w:jc w:val="center"/>
        <w:rPr>
          <w:rFonts w:ascii="Arial" w:hAnsi="Arial" w:cs="Arial"/>
          <w:b/>
          <w:bCs/>
          <w:sz w:val="20"/>
          <w:szCs w:val="20"/>
        </w:rPr>
      </w:pPr>
      <w:r>
        <w:rPr>
          <w:rFonts w:ascii="Arial" w:hAnsi="Arial" w:cs="Arial"/>
          <w:b/>
          <w:bCs/>
          <w:sz w:val="20"/>
          <w:szCs w:val="20"/>
        </w:rPr>
        <w:t>района Костромской области</w:t>
      </w:r>
    </w:p>
    <w:tbl>
      <w:tblPr>
        <w:tblW w:w="10440" w:type="dxa"/>
        <w:tblLayout w:type="fixed"/>
        <w:tblLook w:val="04A0"/>
      </w:tblPr>
      <w:tblGrid>
        <w:gridCol w:w="5219"/>
        <w:gridCol w:w="5221"/>
      </w:tblGrid>
      <w:tr w:rsidR="00173F8F" w:rsidTr="000D38C7">
        <w:trPr>
          <w:trHeight w:val="80"/>
        </w:trPr>
        <w:tc>
          <w:tcPr>
            <w:tcW w:w="5219" w:type="dxa"/>
          </w:tcPr>
          <w:p w:rsidR="00173F8F" w:rsidRDefault="00173F8F" w:rsidP="000D38C7">
            <w:pPr>
              <w:snapToGrid w:val="0"/>
              <w:spacing w:line="2" w:lineRule="atLeast"/>
              <w:ind w:left="-567" w:firstLine="709"/>
              <w:jc w:val="center"/>
              <w:rPr>
                <w:rFonts w:ascii="Arial" w:hAnsi="Arial" w:cs="Arial"/>
                <w:b/>
                <w:sz w:val="20"/>
                <w:szCs w:val="20"/>
                <w:lang w:eastAsia="ar-SA"/>
              </w:rPr>
            </w:pPr>
          </w:p>
          <w:p w:rsidR="00173F8F" w:rsidRDefault="00173F8F" w:rsidP="000D38C7">
            <w:pPr>
              <w:snapToGrid w:val="0"/>
              <w:spacing w:line="2" w:lineRule="atLeast"/>
              <w:ind w:left="-567" w:firstLine="709"/>
              <w:jc w:val="center"/>
              <w:rPr>
                <w:rFonts w:ascii="Arial" w:hAnsi="Arial" w:cs="Arial"/>
                <w:b/>
                <w:sz w:val="20"/>
                <w:szCs w:val="20"/>
              </w:rPr>
            </w:pPr>
          </w:p>
          <w:p w:rsidR="00173F8F" w:rsidRDefault="00173F8F" w:rsidP="000D38C7">
            <w:pPr>
              <w:snapToGrid w:val="0"/>
              <w:spacing w:line="2" w:lineRule="atLeast"/>
              <w:ind w:left="-567" w:firstLine="709"/>
              <w:jc w:val="center"/>
              <w:rPr>
                <w:rFonts w:ascii="Arial" w:hAnsi="Arial" w:cs="Arial"/>
                <w:b/>
                <w:sz w:val="20"/>
                <w:szCs w:val="20"/>
              </w:rPr>
            </w:pPr>
            <w:r>
              <w:rPr>
                <w:rFonts w:ascii="Arial" w:hAnsi="Arial" w:cs="Arial"/>
                <w:b/>
                <w:sz w:val="20"/>
                <w:szCs w:val="20"/>
              </w:rPr>
              <w:t>Газета  выходит</w:t>
            </w:r>
          </w:p>
          <w:p w:rsidR="00173F8F" w:rsidRDefault="00173F8F" w:rsidP="000D38C7">
            <w:pPr>
              <w:suppressAutoHyphens/>
              <w:snapToGrid w:val="0"/>
              <w:spacing w:line="2" w:lineRule="atLeast"/>
              <w:ind w:left="-567" w:firstLine="709"/>
              <w:jc w:val="center"/>
              <w:rPr>
                <w:rFonts w:ascii="Arial" w:hAnsi="Arial" w:cs="Arial"/>
                <w:b/>
                <w:sz w:val="20"/>
                <w:szCs w:val="20"/>
                <w:lang w:eastAsia="ar-SA"/>
              </w:rPr>
            </w:pPr>
            <w:r>
              <w:rPr>
                <w:rFonts w:ascii="Arial" w:hAnsi="Arial" w:cs="Arial"/>
                <w:b/>
                <w:sz w:val="20"/>
                <w:szCs w:val="20"/>
              </w:rPr>
              <w:t>с 1 ноября 2010 года</w:t>
            </w:r>
          </w:p>
        </w:tc>
        <w:tc>
          <w:tcPr>
            <w:tcW w:w="5221" w:type="dxa"/>
          </w:tcPr>
          <w:p w:rsidR="00173F8F" w:rsidRDefault="00173F8F" w:rsidP="000D38C7">
            <w:pPr>
              <w:snapToGrid w:val="0"/>
              <w:spacing w:line="2" w:lineRule="atLeast"/>
              <w:ind w:left="-567" w:firstLine="709"/>
              <w:jc w:val="center"/>
              <w:rPr>
                <w:rFonts w:ascii="Arial" w:hAnsi="Arial" w:cs="Arial"/>
                <w:b/>
                <w:sz w:val="20"/>
                <w:szCs w:val="20"/>
                <w:lang w:eastAsia="ar-SA"/>
              </w:rPr>
            </w:pPr>
          </w:p>
          <w:p w:rsidR="00173F8F" w:rsidRDefault="00556C46" w:rsidP="000D38C7">
            <w:pPr>
              <w:snapToGrid w:val="0"/>
              <w:spacing w:line="2" w:lineRule="atLeast"/>
              <w:ind w:left="-567" w:firstLine="709"/>
              <w:jc w:val="center"/>
              <w:rPr>
                <w:rFonts w:ascii="Arial" w:hAnsi="Arial" w:cs="Arial"/>
                <w:b/>
                <w:sz w:val="20"/>
                <w:szCs w:val="20"/>
              </w:rPr>
            </w:pPr>
            <w:r>
              <w:rPr>
                <w:rFonts w:ascii="Arial" w:hAnsi="Arial" w:cs="Arial"/>
                <w:b/>
                <w:sz w:val="20"/>
                <w:szCs w:val="20"/>
              </w:rPr>
              <w:t>№ 13 (165</w:t>
            </w:r>
            <w:r w:rsidR="00173F8F">
              <w:rPr>
                <w:rFonts w:ascii="Arial" w:hAnsi="Arial" w:cs="Arial"/>
                <w:b/>
                <w:sz w:val="20"/>
                <w:szCs w:val="20"/>
              </w:rPr>
              <w:t>)</w:t>
            </w:r>
          </w:p>
          <w:p w:rsidR="00173F8F" w:rsidRDefault="00173F8F" w:rsidP="000D38C7">
            <w:pPr>
              <w:suppressAutoHyphens/>
              <w:snapToGrid w:val="0"/>
              <w:spacing w:line="2" w:lineRule="atLeast"/>
              <w:ind w:left="-567" w:firstLine="709"/>
              <w:jc w:val="center"/>
              <w:rPr>
                <w:rFonts w:ascii="Arial" w:hAnsi="Arial" w:cs="Arial"/>
                <w:b/>
                <w:sz w:val="20"/>
                <w:szCs w:val="20"/>
                <w:lang w:eastAsia="ar-SA"/>
              </w:rPr>
            </w:pPr>
            <w:r>
              <w:rPr>
                <w:rFonts w:ascii="Arial" w:hAnsi="Arial" w:cs="Arial"/>
                <w:b/>
                <w:sz w:val="20"/>
                <w:szCs w:val="20"/>
              </w:rPr>
              <w:t xml:space="preserve"> 27 августа 2021 года</w:t>
            </w:r>
          </w:p>
        </w:tc>
      </w:tr>
    </w:tbl>
    <w:p w:rsidR="00173F8F" w:rsidRDefault="00173F8F" w:rsidP="00173F8F">
      <w:pPr>
        <w:ind w:firstLine="709"/>
        <w:jc w:val="center"/>
      </w:pPr>
    </w:p>
    <w:p w:rsidR="00173F8F" w:rsidRPr="00372D9B" w:rsidRDefault="00173F8F" w:rsidP="00173F8F">
      <w:pPr>
        <w:pStyle w:val="a5"/>
        <w:jc w:val="center"/>
        <w:rPr>
          <w:rFonts w:ascii="PT Astra Serif" w:hAnsi="PT Astra Serif" w:cs="Arial"/>
          <w:b/>
          <w:color w:val="000000"/>
          <w:shd w:val="clear" w:color="auto" w:fill="FFFFFF"/>
        </w:rPr>
      </w:pPr>
      <w:r w:rsidRPr="00372D9B">
        <w:rPr>
          <w:rStyle w:val="a6"/>
          <w:rFonts w:ascii="PT Astra Serif" w:hAnsi="PT Astra Serif" w:cs="Arial"/>
          <w:color w:val="000000"/>
          <w:shd w:val="clear" w:color="auto" w:fill="FFFFFF"/>
        </w:rPr>
        <w:t>РОССИЙСКАЯ ФЕДЕРАЦИЯ</w:t>
      </w:r>
      <w:r w:rsidRPr="00372D9B">
        <w:rPr>
          <w:rFonts w:ascii="PT Astra Serif" w:hAnsi="PT Astra Serif" w:cs="Arial"/>
          <w:b/>
          <w:color w:val="000000"/>
          <w:shd w:val="clear" w:color="auto" w:fill="FFFFFF"/>
        </w:rPr>
        <w:br/>
      </w:r>
      <w:r w:rsidRPr="00372D9B">
        <w:rPr>
          <w:rStyle w:val="a6"/>
          <w:rFonts w:ascii="PT Astra Serif" w:hAnsi="PT Astra Serif" w:cs="Arial"/>
          <w:color w:val="000000"/>
          <w:shd w:val="clear" w:color="auto" w:fill="FFFFFF"/>
        </w:rPr>
        <w:t>КОСТРОМСКАЯ ОБЛАСТЬ</w:t>
      </w:r>
      <w:r w:rsidRPr="00372D9B">
        <w:rPr>
          <w:rFonts w:ascii="PT Astra Serif" w:hAnsi="PT Astra Serif" w:cs="Arial"/>
          <w:b/>
          <w:color w:val="000000"/>
          <w:shd w:val="clear" w:color="auto" w:fill="FFFFFF"/>
        </w:rPr>
        <w:br/>
      </w:r>
      <w:r w:rsidRPr="00372D9B">
        <w:rPr>
          <w:rStyle w:val="a6"/>
          <w:rFonts w:ascii="PT Astra Serif" w:hAnsi="PT Astra Serif" w:cs="Arial"/>
          <w:color w:val="000000"/>
          <w:shd w:val="clear" w:color="auto" w:fill="FFFFFF"/>
        </w:rPr>
        <w:t>КАДЫЙСКИЙ МУНИЦИПАЛЬНЫЙ РАЙОН</w:t>
      </w:r>
      <w:r w:rsidRPr="00372D9B">
        <w:rPr>
          <w:rFonts w:ascii="PT Astra Serif" w:hAnsi="PT Astra Serif" w:cs="Arial"/>
          <w:b/>
          <w:color w:val="000000"/>
          <w:shd w:val="clear" w:color="auto" w:fill="FFFFFF"/>
        </w:rPr>
        <w:br/>
      </w:r>
      <w:r w:rsidRPr="00372D9B">
        <w:rPr>
          <w:rStyle w:val="a6"/>
          <w:rFonts w:ascii="PT Astra Serif" w:hAnsi="PT Astra Serif" w:cs="Arial"/>
          <w:color w:val="000000"/>
          <w:shd w:val="clear" w:color="auto" w:fill="FFFFFF"/>
        </w:rPr>
        <w:t>ЧЕРНЫШЕВСКОГО СЕЛЬСКОГО ПОСЕЛЕНИЯ</w:t>
      </w:r>
      <w:r w:rsidRPr="00372D9B">
        <w:rPr>
          <w:rFonts w:ascii="PT Astra Serif" w:hAnsi="PT Astra Serif" w:cs="Arial"/>
          <w:b/>
          <w:color w:val="000000"/>
          <w:shd w:val="clear" w:color="auto" w:fill="FFFFFF"/>
        </w:rPr>
        <w:br/>
      </w:r>
      <w:r w:rsidRPr="00372D9B">
        <w:rPr>
          <w:rStyle w:val="a6"/>
          <w:rFonts w:ascii="PT Astra Serif" w:hAnsi="PT Astra Serif" w:cs="Arial"/>
          <w:color w:val="000000"/>
          <w:shd w:val="clear" w:color="auto" w:fill="FFFFFF"/>
        </w:rPr>
        <w:t>СОВЕТ ДЕПУТАТОВ</w:t>
      </w:r>
    </w:p>
    <w:p w:rsidR="00173F8F" w:rsidRPr="00372D9B" w:rsidRDefault="00173F8F" w:rsidP="00173F8F">
      <w:pPr>
        <w:pStyle w:val="a5"/>
        <w:jc w:val="center"/>
        <w:rPr>
          <w:rFonts w:ascii="PT Astra Serif" w:hAnsi="PT Astra Serif" w:cs="Arial"/>
          <w:b/>
          <w:color w:val="000000"/>
          <w:shd w:val="clear" w:color="auto" w:fill="FFFFFF"/>
        </w:rPr>
      </w:pPr>
      <w:r w:rsidRPr="00372D9B">
        <w:rPr>
          <w:rStyle w:val="a6"/>
          <w:rFonts w:ascii="PT Astra Serif" w:hAnsi="PT Astra Serif" w:cs="Arial"/>
          <w:color w:val="000000"/>
          <w:shd w:val="clear" w:color="auto" w:fill="FFFFFF"/>
        </w:rPr>
        <w:t>РЕШЕНИЕ</w:t>
      </w:r>
    </w:p>
    <w:p w:rsidR="00173F8F" w:rsidRDefault="00173F8F" w:rsidP="00173F8F">
      <w:pPr>
        <w:pStyle w:val="a5"/>
        <w:rPr>
          <w:rStyle w:val="a6"/>
          <w:rFonts w:ascii="PT Astra Serif" w:hAnsi="PT Astra Serif" w:cs="Arial"/>
          <w:b w:val="0"/>
          <w:color w:val="000000"/>
          <w:shd w:val="clear" w:color="auto" w:fill="FFFFFF"/>
        </w:rPr>
      </w:pPr>
      <w:r>
        <w:rPr>
          <w:rStyle w:val="a6"/>
          <w:rFonts w:ascii="PT Astra Serif" w:hAnsi="PT Astra Serif" w:cs="Arial"/>
          <w:color w:val="000000"/>
          <w:shd w:val="clear" w:color="auto" w:fill="FFFFFF"/>
        </w:rPr>
        <w:t xml:space="preserve">От   02 августа </w:t>
      </w:r>
      <w:r w:rsidRPr="00372D9B">
        <w:rPr>
          <w:rStyle w:val="a6"/>
          <w:rFonts w:ascii="PT Astra Serif" w:hAnsi="PT Astra Serif" w:cs="Arial"/>
          <w:color w:val="000000"/>
          <w:shd w:val="clear" w:color="auto" w:fill="FFFFFF"/>
        </w:rPr>
        <w:t>2021 года</w:t>
      </w:r>
      <w:r>
        <w:rPr>
          <w:rStyle w:val="a6"/>
          <w:rFonts w:ascii="PT Astra Serif" w:hAnsi="PT Astra Serif" w:cs="Arial"/>
          <w:color w:val="000000"/>
          <w:shd w:val="clear" w:color="auto" w:fill="FFFFFF"/>
        </w:rPr>
        <w:t xml:space="preserve">                                                                                                 № 37</w:t>
      </w:r>
    </w:p>
    <w:p w:rsidR="00173F8F" w:rsidRDefault="00173F8F" w:rsidP="00173F8F">
      <w:pPr>
        <w:pStyle w:val="a5"/>
        <w:rPr>
          <w:rStyle w:val="a6"/>
          <w:rFonts w:ascii="PT Astra Serif" w:hAnsi="PT Astra Serif" w:cs="Arial"/>
          <w:b w:val="0"/>
          <w:color w:val="000000"/>
          <w:shd w:val="clear" w:color="auto" w:fill="FFFFFF"/>
        </w:rPr>
      </w:pPr>
      <w:r>
        <w:rPr>
          <w:rStyle w:val="a6"/>
          <w:rFonts w:ascii="PT Astra Serif" w:hAnsi="PT Astra Serif" w:cs="Arial"/>
          <w:color w:val="000000"/>
          <w:shd w:val="clear" w:color="auto" w:fill="FFFFFF"/>
        </w:rPr>
        <w:t xml:space="preserve">О ВНЕСЕНИИ ИЗМЕНЕНИЙ В ПРАВИЛА БЛАГОУСТРОЙСТВА ТЕРРИТОРИИ ЧЕРНЫШЕВСКОГО СЕЛЬСКОГО ПОСЕЛЕНИЯ КАДЫЙСКОГО МУНИЦИПАЛЬНОГО РАЙОНА КОСТРОМСКОЙ ОБЛАСТИ, УТВЕРЖДЕННЫЕ РЕШЕНИЕМ СОВЕТА ДЕПУТАТОВ ЧЕРНЫШЕВСКОГО СЕЛЬСКОГО ПОСЕЛЕНИЯ ОТ  02.07.2018 ГОДА № 83.    </w:t>
      </w:r>
    </w:p>
    <w:p w:rsidR="00173F8F" w:rsidRPr="00C81D7F" w:rsidRDefault="00173F8F" w:rsidP="00173F8F">
      <w:pPr>
        <w:widowControl w:val="0"/>
        <w:suppressAutoHyphens/>
        <w:autoSpaceDE w:val="0"/>
        <w:jc w:val="both"/>
        <w:rPr>
          <w:rFonts w:ascii="Arial" w:hAnsi="Arial" w:cs="Arial"/>
          <w:lang w:eastAsia="ar-SA"/>
        </w:rPr>
      </w:pPr>
      <w:r w:rsidRPr="00C81D7F">
        <w:rPr>
          <w:rFonts w:ascii="Arial" w:hAnsi="Arial" w:cs="Arial"/>
          <w:lang w:eastAsia="ar-SA"/>
        </w:rPr>
        <w:t>Руководствуясь Федеральным законом № 131-ФЗ от 06.10.2003 «Об общих принципах организации местного самоуправления в Российской Федерации»,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 711/ пр от 13.04.2017,</w:t>
      </w:r>
      <w:r w:rsidRPr="00C81D7F">
        <w:rPr>
          <w:rFonts w:ascii="Arial" w:hAnsi="Arial" w:cs="Arial"/>
          <w:lang w:val="en-US" w:eastAsia="ar-SA"/>
        </w:rPr>
        <w:t> </w:t>
      </w:r>
      <w:r w:rsidRPr="00C81D7F">
        <w:rPr>
          <w:rFonts w:ascii="Arial" w:hAnsi="Arial" w:cs="Arial"/>
          <w:lang w:eastAsia="ar-SA"/>
        </w:rPr>
        <w:t>руководствуясь Законом Костромской области от 16.07.2018 № 420-6-ЗКО «О содержании Правил благоустройства территории муниципального образования Костромской области и порядке определения границ прилегающих территорий», Уставом муници</w:t>
      </w:r>
      <w:r>
        <w:rPr>
          <w:rFonts w:ascii="Arial" w:hAnsi="Arial" w:cs="Arial"/>
          <w:lang w:eastAsia="ar-SA"/>
        </w:rPr>
        <w:t>пального образования Чернышевское</w:t>
      </w:r>
      <w:r w:rsidRPr="00C81D7F">
        <w:rPr>
          <w:rFonts w:ascii="Arial" w:hAnsi="Arial" w:cs="Arial"/>
          <w:lang w:eastAsia="ar-SA"/>
        </w:rPr>
        <w:t xml:space="preserve"> сельское поселение Кадыйского муниципального района, в целях приведения ранее принятого муниципального нормативно-правового акта в соответствие с действующим законодательством</w:t>
      </w:r>
    </w:p>
    <w:p w:rsidR="00173F8F" w:rsidRPr="00C81D7F" w:rsidRDefault="00173F8F" w:rsidP="00173F8F">
      <w:pPr>
        <w:widowControl w:val="0"/>
        <w:suppressAutoHyphens/>
        <w:autoSpaceDE w:val="0"/>
        <w:ind w:firstLine="709"/>
        <w:jc w:val="center"/>
        <w:rPr>
          <w:rFonts w:ascii="Arial" w:hAnsi="Arial" w:cs="Arial"/>
          <w:lang w:eastAsia="ar-SA"/>
        </w:rPr>
      </w:pPr>
    </w:p>
    <w:p w:rsidR="00173F8F" w:rsidRPr="00C81D7F" w:rsidRDefault="00173F8F" w:rsidP="00173F8F">
      <w:pPr>
        <w:widowControl w:val="0"/>
        <w:suppressAutoHyphens/>
        <w:autoSpaceDE w:val="0"/>
        <w:jc w:val="center"/>
        <w:rPr>
          <w:rFonts w:ascii="Arial" w:hAnsi="Arial" w:cs="Arial"/>
          <w:lang w:eastAsia="ar-SA"/>
        </w:rPr>
      </w:pPr>
      <w:r w:rsidRPr="00C81D7F">
        <w:rPr>
          <w:rFonts w:ascii="Arial" w:hAnsi="Arial" w:cs="Arial"/>
          <w:lang w:eastAsia="ar-SA"/>
        </w:rPr>
        <w:t>Совет депутатов</w:t>
      </w:r>
      <w:r>
        <w:rPr>
          <w:rFonts w:ascii="Arial" w:hAnsi="Arial" w:cs="Arial"/>
          <w:lang w:eastAsia="ar-SA"/>
        </w:rPr>
        <w:t xml:space="preserve"> Чернышевского</w:t>
      </w:r>
      <w:r w:rsidRPr="00C81D7F">
        <w:rPr>
          <w:rFonts w:ascii="Arial" w:hAnsi="Arial" w:cs="Arial"/>
          <w:lang w:eastAsia="ar-SA"/>
        </w:rPr>
        <w:t xml:space="preserve"> сельского поселения</w:t>
      </w:r>
    </w:p>
    <w:p w:rsidR="00173F8F" w:rsidRPr="00C81D7F" w:rsidRDefault="00173F8F" w:rsidP="00173F8F">
      <w:pPr>
        <w:widowControl w:val="0"/>
        <w:suppressAutoHyphens/>
        <w:autoSpaceDE w:val="0"/>
        <w:jc w:val="center"/>
        <w:rPr>
          <w:rFonts w:ascii="Arial" w:hAnsi="Arial" w:cs="Arial"/>
          <w:lang w:eastAsia="ar-SA"/>
        </w:rPr>
      </w:pPr>
    </w:p>
    <w:p w:rsidR="00173F8F" w:rsidRPr="00C81D7F" w:rsidRDefault="00173F8F" w:rsidP="00173F8F">
      <w:pPr>
        <w:widowControl w:val="0"/>
        <w:suppressAutoHyphens/>
        <w:autoSpaceDE w:val="0"/>
        <w:jc w:val="center"/>
        <w:rPr>
          <w:rFonts w:ascii="Arial" w:hAnsi="Arial" w:cs="Arial"/>
          <w:lang w:eastAsia="ar-SA"/>
        </w:rPr>
      </w:pPr>
      <w:r w:rsidRPr="00C81D7F">
        <w:rPr>
          <w:rFonts w:ascii="Arial" w:hAnsi="Arial" w:cs="Arial"/>
          <w:lang w:eastAsia="ar-SA"/>
        </w:rPr>
        <w:t xml:space="preserve"> РЕШИЛ:</w:t>
      </w:r>
    </w:p>
    <w:p w:rsidR="00173F8F" w:rsidRPr="00C81D7F" w:rsidRDefault="00173F8F" w:rsidP="00173F8F">
      <w:pPr>
        <w:widowControl w:val="0"/>
        <w:suppressAutoHyphens/>
        <w:autoSpaceDE w:val="0"/>
        <w:rPr>
          <w:rFonts w:ascii="Arial" w:hAnsi="Arial" w:cs="Arial"/>
          <w:lang w:eastAsia="ar-SA"/>
        </w:rPr>
      </w:pPr>
    </w:p>
    <w:p w:rsidR="00173F8F" w:rsidRPr="00C81D7F" w:rsidRDefault="00173F8F" w:rsidP="00173F8F">
      <w:pPr>
        <w:widowControl w:val="0"/>
        <w:suppressAutoHyphens/>
        <w:autoSpaceDE w:val="0"/>
        <w:ind w:firstLine="709"/>
        <w:jc w:val="both"/>
        <w:rPr>
          <w:rFonts w:ascii="Arial" w:hAnsi="Arial" w:cs="Arial"/>
          <w:lang w:eastAsia="ar-SA"/>
        </w:rPr>
      </w:pPr>
    </w:p>
    <w:p w:rsidR="00173F8F" w:rsidRPr="00C81D7F" w:rsidRDefault="00173F8F" w:rsidP="00173F8F">
      <w:pPr>
        <w:widowControl w:val="0"/>
        <w:numPr>
          <w:ilvl w:val="0"/>
          <w:numId w:val="1"/>
        </w:numPr>
        <w:shd w:val="clear" w:color="auto" w:fill="FFFFFF"/>
        <w:suppressAutoHyphens/>
        <w:autoSpaceDE w:val="0"/>
        <w:autoSpaceDN w:val="0"/>
        <w:adjustRightInd w:val="0"/>
        <w:spacing w:after="160" w:line="252" w:lineRule="auto"/>
        <w:contextualSpacing/>
        <w:rPr>
          <w:rFonts w:ascii="Arial" w:hAnsi="Arial" w:cs="Arial"/>
          <w:spacing w:val="-7"/>
        </w:rPr>
      </w:pPr>
      <w:r w:rsidRPr="00C81D7F">
        <w:rPr>
          <w:rFonts w:ascii="Arial" w:hAnsi="Arial" w:cs="Arial"/>
          <w:spacing w:val="-7"/>
        </w:rPr>
        <w:t>Внести изменения в Правила благоуст</w:t>
      </w:r>
      <w:r>
        <w:rPr>
          <w:rFonts w:ascii="Arial" w:hAnsi="Arial" w:cs="Arial"/>
          <w:spacing w:val="-7"/>
        </w:rPr>
        <w:t xml:space="preserve">ройства территории Чернышевского </w:t>
      </w:r>
      <w:r w:rsidRPr="00C81D7F">
        <w:rPr>
          <w:rFonts w:ascii="Arial" w:hAnsi="Arial" w:cs="Arial"/>
          <w:spacing w:val="-7"/>
        </w:rPr>
        <w:t>сельского поселения Кадыйского муниципального района Костромской области, утвержденные решение</w:t>
      </w:r>
      <w:r>
        <w:rPr>
          <w:rFonts w:ascii="Arial" w:hAnsi="Arial" w:cs="Arial"/>
          <w:spacing w:val="-7"/>
        </w:rPr>
        <w:t xml:space="preserve">м Совета депутатов Чернышевского </w:t>
      </w:r>
      <w:r w:rsidRPr="00C81D7F">
        <w:rPr>
          <w:rFonts w:ascii="Arial" w:hAnsi="Arial" w:cs="Arial"/>
          <w:spacing w:val="-7"/>
        </w:rPr>
        <w:t xml:space="preserve">сельского </w:t>
      </w:r>
      <w:r>
        <w:rPr>
          <w:rFonts w:ascii="Arial" w:hAnsi="Arial" w:cs="Arial"/>
          <w:spacing w:val="-7"/>
        </w:rPr>
        <w:t>поселения от 02.07.2018 года № 83,</w:t>
      </w:r>
      <w:r w:rsidRPr="00C81D7F">
        <w:rPr>
          <w:rFonts w:ascii="Arial" w:hAnsi="Arial" w:cs="Arial"/>
          <w:spacing w:val="-7"/>
        </w:rPr>
        <w:t>следующие изменения и дополнения:</w:t>
      </w:r>
    </w:p>
    <w:p w:rsidR="00173F8F" w:rsidRPr="00C81D7F" w:rsidRDefault="00173F8F" w:rsidP="00173F8F">
      <w:pPr>
        <w:ind w:left="1114"/>
        <w:contextualSpacing/>
        <w:jc w:val="both"/>
        <w:rPr>
          <w:rFonts w:ascii="Arial" w:hAnsi="Arial" w:cs="Arial"/>
        </w:rPr>
      </w:pPr>
    </w:p>
    <w:p w:rsidR="00173F8F" w:rsidRPr="00C81D7F" w:rsidRDefault="00173F8F" w:rsidP="00173F8F">
      <w:pPr>
        <w:widowControl w:val="0"/>
        <w:suppressAutoHyphens/>
        <w:spacing w:after="160" w:line="252" w:lineRule="auto"/>
        <w:ind w:firstLine="709"/>
        <w:jc w:val="both"/>
        <w:rPr>
          <w:rFonts w:ascii="Arial" w:hAnsi="Arial" w:cs="Arial"/>
          <w:spacing w:val="2"/>
          <w:sz w:val="22"/>
          <w:szCs w:val="22"/>
          <w:lang w:eastAsia="ar-SA"/>
        </w:rPr>
      </w:pPr>
      <w:r w:rsidRPr="00C81D7F">
        <w:rPr>
          <w:rFonts w:ascii="Arial" w:hAnsi="Arial" w:cs="Arial"/>
          <w:spacing w:val="2"/>
          <w:sz w:val="22"/>
          <w:szCs w:val="22"/>
          <w:lang w:eastAsia="ar-SA"/>
        </w:rPr>
        <w:t>1.1 часть 7</w:t>
      </w:r>
      <w:r w:rsidRPr="00C81D7F">
        <w:rPr>
          <w:rFonts w:ascii="Arial" w:hAnsi="Arial" w:cs="Arial"/>
          <w:sz w:val="22"/>
          <w:szCs w:val="22"/>
          <w:lang w:eastAsia="ar-SA"/>
        </w:rPr>
        <w:t xml:space="preserve"> «</w:t>
      </w:r>
      <w:r>
        <w:rPr>
          <w:rFonts w:ascii="Arial" w:hAnsi="Arial" w:cs="Arial"/>
          <w:spacing w:val="2"/>
          <w:sz w:val="22"/>
          <w:szCs w:val="22"/>
          <w:lang w:eastAsia="ar-SA"/>
        </w:rPr>
        <w:t>Благоустройство территорий рекреационного значения</w:t>
      </w:r>
      <w:r w:rsidRPr="00C81D7F">
        <w:rPr>
          <w:rFonts w:ascii="Arial" w:hAnsi="Arial" w:cs="Arial"/>
          <w:spacing w:val="2"/>
          <w:sz w:val="22"/>
          <w:szCs w:val="22"/>
          <w:lang w:eastAsia="ar-SA"/>
        </w:rPr>
        <w:t xml:space="preserve">» дополнить </w:t>
      </w:r>
      <w:r w:rsidRPr="00C81D7F">
        <w:rPr>
          <w:rFonts w:ascii="Arial" w:hAnsi="Arial" w:cs="Arial"/>
          <w:spacing w:val="2"/>
          <w:sz w:val="22"/>
          <w:szCs w:val="22"/>
          <w:lang w:eastAsia="ar-SA"/>
        </w:rPr>
        <w:lastRenderedPageBreak/>
        <w:t>пунктами 7.7 - 7.10 следующего содержания:</w:t>
      </w:r>
    </w:p>
    <w:p w:rsidR="00173F8F" w:rsidRPr="00C81D7F" w:rsidRDefault="00173F8F" w:rsidP="00173F8F">
      <w:pPr>
        <w:widowControl w:val="0"/>
        <w:suppressAutoHyphens/>
        <w:spacing w:after="160" w:line="252" w:lineRule="auto"/>
        <w:ind w:firstLine="709"/>
        <w:jc w:val="both"/>
        <w:rPr>
          <w:rFonts w:ascii="Arial" w:hAnsi="Arial" w:cs="Arial"/>
          <w:spacing w:val="2"/>
          <w:sz w:val="22"/>
          <w:szCs w:val="22"/>
          <w:lang w:eastAsia="ar-SA"/>
        </w:rPr>
      </w:pPr>
      <w:r w:rsidRPr="00C81D7F">
        <w:rPr>
          <w:rFonts w:ascii="Arial" w:hAnsi="Arial" w:cs="Arial"/>
          <w:spacing w:val="2"/>
          <w:sz w:val="22"/>
          <w:szCs w:val="22"/>
          <w:lang w:eastAsia="ar-SA"/>
        </w:rPr>
        <w:t>7.7. При озеленении территории населенных пунктов необходимо преимущественно использовать долгорастущие, декоративные породы деревьев и кустарников, не подверженные ветровалкостии не требующие формирования крон.</w:t>
      </w:r>
    </w:p>
    <w:p w:rsidR="00173F8F" w:rsidRPr="00C81D7F" w:rsidRDefault="00173F8F" w:rsidP="00173F8F">
      <w:pPr>
        <w:widowControl w:val="0"/>
        <w:suppressAutoHyphens/>
        <w:spacing w:after="160" w:line="252" w:lineRule="auto"/>
        <w:ind w:firstLine="709"/>
        <w:jc w:val="both"/>
        <w:rPr>
          <w:rFonts w:ascii="Arial" w:hAnsi="Arial" w:cs="Arial"/>
          <w:spacing w:val="2"/>
          <w:sz w:val="22"/>
          <w:szCs w:val="22"/>
          <w:lang w:eastAsia="ar-SA"/>
        </w:rPr>
      </w:pPr>
      <w:r w:rsidRPr="00C81D7F">
        <w:rPr>
          <w:rFonts w:ascii="Arial" w:hAnsi="Arial" w:cs="Arial"/>
          <w:spacing w:val="2"/>
          <w:sz w:val="22"/>
          <w:szCs w:val="22"/>
          <w:lang w:eastAsia="ar-SA"/>
        </w:rPr>
        <w:t>7.8. Обрезка ветвей в охранной зоне линий электропередач, а также вывоз обрезанных ветвей в день производства работ обеспечивается хозяйствующими субъектами, у которых в собственности, в хозяйственном ведении или оперативном управлении находятся эти объекты.</w:t>
      </w:r>
    </w:p>
    <w:p w:rsidR="00173F8F" w:rsidRPr="00C81D7F" w:rsidRDefault="00173F8F" w:rsidP="00173F8F">
      <w:pPr>
        <w:widowControl w:val="0"/>
        <w:suppressAutoHyphens/>
        <w:spacing w:after="160" w:line="252" w:lineRule="auto"/>
        <w:ind w:firstLine="709"/>
        <w:jc w:val="both"/>
        <w:rPr>
          <w:rFonts w:ascii="Arial" w:hAnsi="Arial" w:cs="Arial"/>
          <w:spacing w:val="2"/>
          <w:sz w:val="22"/>
          <w:szCs w:val="22"/>
          <w:lang w:eastAsia="ar-SA"/>
        </w:rPr>
      </w:pPr>
      <w:r w:rsidRPr="00C81D7F">
        <w:rPr>
          <w:rFonts w:ascii="Arial" w:hAnsi="Arial" w:cs="Arial"/>
          <w:spacing w:val="2"/>
          <w:sz w:val="22"/>
          <w:szCs w:val="22"/>
          <w:lang w:eastAsia="ar-SA"/>
        </w:rPr>
        <w:t>7.9. Расстояния между деревьями и кустарниками при рядовой посадке следует принимать для:</w:t>
      </w:r>
    </w:p>
    <w:p w:rsidR="00173F8F" w:rsidRPr="00C81D7F" w:rsidRDefault="00173F8F" w:rsidP="00173F8F">
      <w:pPr>
        <w:widowControl w:val="0"/>
        <w:suppressAutoHyphens/>
        <w:spacing w:after="160" w:line="252" w:lineRule="auto"/>
        <w:ind w:firstLine="709"/>
        <w:jc w:val="both"/>
        <w:rPr>
          <w:rFonts w:ascii="Arial" w:hAnsi="Arial" w:cs="Arial"/>
          <w:spacing w:val="2"/>
          <w:sz w:val="22"/>
          <w:szCs w:val="22"/>
          <w:lang w:eastAsia="ar-SA"/>
        </w:rPr>
      </w:pPr>
      <w:r w:rsidRPr="00C81D7F">
        <w:rPr>
          <w:rFonts w:ascii="Arial" w:hAnsi="Arial" w:cs="Arial"/>
          <w:spacing w:val="2"/>
          <w:sz w:val="22"/>
          <w:szCs w:val="22"/>
          <w:lang w:eastAsia="ar-SA"/>
        </w:rPr>
        <w:t>- деревьев светолюбивых пород – 3м.;</w:t>
      </w:r>
    </w:p>
    <w:p w:rsidR="00173F8F" w:rsidRPr="00C81D7F" w:rsidRDefault="00173F8F" w:rsidP="00173F8F">
      <w:pPr>
        <w:widowControl w:val="0"/>
        <w:suppressAutoHyphens/>
        <w:spacing w:after="160" w:line="252" w:lineRule="auto"/>
        <w:ind w:firstLine="709"/>
        <w:jc w:val="both"/>
        <w:rPr>
          <w:rFonts w:ascii="Arial" w:hAnsi="Arial" w:cs="Arial"/>
          <w:spacing w:val="2"/>
          <w:sz w:val="22"/>
          <w:szCs w:val="22"/>
          <w:lang w:eastAsia="ar-SA"/>
        </w:rPr>
      </w:pPr>
      <w:r w:rsidRPr="00C81D7F">
        <w:rPr>
          <w:rFonts w:ascii="Arial" w:hAnsi="Arial" w:cs="Arial"/>
          <w:spacing w:val="2"/>
          <w:sz w:val="22"/>
          <w:szCs w:val="22"/>
          <w:lang w:eastAsia="ar-SA"/>
        </w:rPr>
        <w:t>- деревьев теневыносливых пород – 2,5 м.;</w:t>
      </w:r>
    </w:p>
    <w:p w:rsidR="00173F8F" w:rsidRPr="00C81D7F" w:rsidRDefault="00173F8F" w:rsidP="00173F8F">
      <w:pPr>
        <w:widowControl w:val="0"/>
        <w:suppressAutoHyphens/>
        <w:spacing w:after="160" w:line="252" w:lineRule="auto"/>
        <w:ind w:firstLine="709"/>
        <w:jc w:val="both"/>
        <w:rPr>
          <w:rFonts w:ascii="Arial" w:hAnsi="Arial" w:cs="Arial"/>
          <w:spacing w:val="2"/>
          <w:sz w:val="22"/>
          <w:szCs w:val="22"/>
          <w:lang w:eastAsia="ar-SA"/>
        </w:rPr>
      </w:pPr>
      <w:r w:rsidRPr="00C81D7F">
        <w:rPr>
          <w:rFonts w:ascii="Arial" w:hAnsi="Arial" w:cs="Arial"/>
          <w:spacing w:val="2"/>
          <w:sz w:val="22"/>
          <w:szCs w:val="22"/>
          <w:lang w:eastAsia="ar-SA"/>
        </w:rPr>
        <w:t>- кустарников высотой до 1 м. – 0,4 м.;</w:t>
      </w:r>
      <w:bookmarkStart w:id="0" w:name="_GoBack"/>
      <w:bookmarkEnd w:id="0"/>
    </w:p>
    <w:p w:rsidR="00173F8F" w:rsidRPr="00C81D7F" w:rsidRDefault="00173F8F" w:rsidP="00173F8F">
      <w:pPr>
        <w:widowControl w:val="0"/>
        <w:suppressAutoHyphens/>
        <w:spacing w:after="160" w:line="252" w:lineRule="auto"/>
        <w:ind w:firstLine="709"/>
        <w:jc w:val="both"/>
        <w:rPr>
          <w:rFonts w:ascii="Arial" w:hAnsi="Arial" w:cs="Arial"/>
          <w:spacing w:val="2"/>
          <w:sz w:val="22"/>
          <w:szCs w:val="22"/>
          <w:lang w:eastAsia="ar-SA"/>
        </w:rPr>
      </w:pPr>
      <w:r w:rsidRPr="00C81D7F">
        <w:rPr>
          <w:rFonts w:ascii="Arial" w:hAnsi="Arial" w:cs="Arial"/>
          <w:spacing w:val="2"/>
          <w:sz w:val="22"/>
          <w:szCs w:val="22"/>
          <w:lang w:eastAsia="ar-SA"/>
        </w:rPr>
        <w:t>- кустарников высотой до 2 м. – 0,6 м.;</w:t>
      </w:r>
    </w:p>
    <w:p w:rsidR="00173F8F" w:rsidRPr="00C81D7F" w:rsidRDefault="00173F8F" w:rsidP="00173F8F">
      <w:pPr>
        <w:widowControl w:val="0"/>
        <w:suppressAutoHyphens/>
        <w:spacing w:after="160" w:line="252" w:lineRule="auto"/>
        <w:ind w:firstLine="709"/>
        <w:jc w:val="both"/>
        <w:rPr>
          <w:rFonts w:ascii="Arial" w:hAnsi="Arial" w:cs="Arial"/>
          <w:spacing w:val="2"/>
          <w:sz w:val="22"/>
          <w:szCs w:val="22"/>
          <w:lang w:eastAsia="ar-SA"/>
        </w:rPr>
      </w:pPr>
      <w:r w:rsidRPr="00C81D7F">
        <w:rPr>
          <w:rFonts w:ascii="Arial" w:hAnsi="Arial" w:cs="Arial"/>
          <w:spacing w:val="2"/>
          <w:sz w:val="22"/>
          <w:szCs w:val="22"/>
          <w:lang w:eastAsia="ar-SA"/>
        </w:rPr>
        <w:t>- кустарников высотой свыше 2 м. – 1 м.</w:t>
      </w:r>
    </w:p>
    <w:p w:rsidR="00173F8F" w:rsidRPr="00C81D7F" w:rsidRDefault="00173F8F" w:rsidP="00173F8F">
      <w:pPr>
        <w:widowControl w:val="0"/>
        <w:suppressAutoHyphens/>
        <w:spacing w:after="160" w:line="252" w:lineRule="auto"/>
        <w:ind w:firstLine="709"/>
        <w:jc w:val="both"/>
        <w:rPr>
          <w:rFonts w:ascii="Arial" w:hAnsi="Arial" w:cs="Arial"/>
          <w:spacing w:val="2"/>
          <w:sz w:val="22"/>
          <w:szCs w:val="22"/>
          <w:lang w:eastAsia="ar-SA"/>
        </w:rPr>
      </w:pPr>
      <w:r w:rsidRPr="00C81D7F">
        <w:rPr>
          <w:rFonts w:ascii="Arial" w:hAnsi="Arial" w:cs="Arial"/>
          <w:spacing w:val="2"/>
          <w:sz w:val="22"/>
          <w:szCs w:val="22"/>
          <w:lang w:eastAsia="ar-SA"/>
        </w:rPr>
        <w:t>7.10. Расстояние от зданий и сооружений, а также объектов инженерного благоустройства до деревьев и кустарников следует принимать:</w:t>
      </w:r>
    </w:p>
    <w:p w:rsidR="00173F8F" w:rsidRPr="00C81D7F" w:rsidRDefault="00173F8F" w:rsidP="00173F8F">
      <w:pPr>
        <w:widowControl w:val="0"/>
        <w:suppressAutoHyphens/>
        <w:spacing w:after="160" w:line="252" w:lineRule="auto"/>
        <w:ind w:firstLine="709"/>
        <w:jc w:val="both"/>
        <w:rPr>
          <w:rFonts w:ascii="Arial" w:hAnsi="Arial" w:cs="Arial"/>
          <w:spacing w:val="2"/>
          <w:sz w:val="22"/>
          <w:szCs w:val="22"/>
          <w:lang w:eastAsia="ar-SA"/>
        </w:rPr>
      </w:pPr>
    </w:p>
    <w:tbl>
      <w:tblPr>
        <w:tblStyle w:val="1"/>
        <w:tblW w:w="0" w:type="auto"/>
        <w:tblInd w:w="108" w:type="dxa"/>
        <w:tblLook w:val="04A0"/>
      </w:tblPr>
      <w:tblGrid>
        <w:gridCol w:w="4596"/>
        <w:gridCol w:w="5436"/>
      </w:tblGrid>
      <w:tr w:rsidR="00173F8F" w:rsidRPr="00C81D7F" w:rsidTr="000D38C7">
        <w:tc>
          <w:tcPr>
            <w:tcW w:w="4677" w:type="dxa"/>
            <w:tcBorders>
              <w:top w:val="single" w:sz="4" w:space="0" w:color="auto"/>
              <w:left w:val="single" w:sz="4" w:space="0" w:color="auto"/>
              <w:bottom w:val="single" w:sz="4" w:space="0" w:color="auto"/>
              <w:right w:val="single" w:sz="4" w:space="0" w:color="auto"/>
            </w:tcBorders>
            <w:hideMark/>
          </w:tcPr>
          <w:p w:rsidR="00173F8F" w:rsidRPr="00C81D7F" w:rsidRDefault="00173F8F" w:rsidP="000D38C7">
            <w:pPr>
              <w:widowControl w:val="0"/>
              <w:suppressAutoHyphens/>
              <w:spacing w:after="160" w:line="252" w:lineRule="auto"/>
              <w:jc w:val="both"/>
              <w:rPr>
                <w:rFonts w:ascii="Arial" w:hAnsi="Arial" w:cs="Arial"/>
                <w:spacing w:val="2"/>
                <w:lang w:eastAsia="ar-SA"/>
              </w:rPr>
            </w:pPr>
            <w:r w:rsidRPr="00C81D7F">
              <w:rPr>
                <w:rFonts w:ascii="Arial" w:hAnsi="Arial" w:cs="Arial"/>
                <w:spacing w:val="2"/>
                <w:lang w:eastAsia="ar-SA"/>
              </w:rPr>
              <w:t>Наружная стена здания, сооружения</w:t>
            </w:r>
          </w:p>
          <w:p w:rsidR="00173F8F" w:rsidRPr="00C81D7F" w:rsidRDefault="00173F8F" w:rsidP="000D38C7">
            <w:pPr>
              <w:widowControl w:val="0"/>
              <w:suppressAutoHyphens/>
              <w:spacing w:after="160" w:line="252" w:lineRule="auto"/>
              <w:jc w:val="both"/>
              <w:rPr>
                <w:rFonts w:ascii="Arial" w:hAnsi="Arial" w:cs="Arial"/>
                <w:spacing w:val="2"/>
                <w:lang w:eastAsia="ar-SA"/>
              </w:rPr>
            </w:pPr>
            <w:r w:rsidRPr="00C81D7F">
              <w:rPr>
                <w:rFonts w:ascii="Arial" w:hAnsi="Arial" w:cs="Arial"/>
                <w:spacing w:val="2"/>
                <w:lang w:eastAsia="ar-SA"/>
              </w:rPr>
              <w:t>Край тротуара, садовой дорожки</w:t>
            </w:r>
          </w:p>
          <w:p w:rsidR="00173F8F" w:rsidRPr="00C81D7F" w:rsidRDefault="00173F8F" w:rsidP="000D38C7">
            <w:pPr>
              <w:widowControl w:val="0"/>
              <w:suppressAutoHyphens/>
              <w:spacing w:after="160" w:line="252" w:lineRule="auto"/>
              <w:jc w:val="both"/>
              <w:rPr>
                <w:rFonts w:ascii="Arial" w:hAnsi="Arial" w:cs="Arial"/>
                <w:spacing w:val="2"/>
                <w:lang w:eastAsia="ar-SA"/>
              </w:rPr>
            </w:pPr>
            <w:r w:rsidRPr="00C81D7F">
              <w:rPr>
                <w:rFonts w:ascii="Arial" w:hAnsi="Arial" w:cs="Arial"/>
                <w:spacing w:val="2"/>
                <w:lang w:eastAsia="ar-SA"/>
              </w:rPr>
              <w:t>Край проезжей части улицы, кромка укрепленной полосы обочины дороги или бровки канавы</w:t>
            </w:r>
          </w:p>
          <w:p w:rsidR="00173F8F" w:rsidRPr="00C81D7F" w:rsidRDefault="00173F8F" w:rsidP="000D38C7">
            <w:pPr>
              <w:widowControl w:val="0"/>
              <w:suppressAutoHyphens/>
              <w:spacing w:after="160" w:line="252" w:lineRule="auto"/>
              <w:jc w:val="both"/>
              <w:rPr>
                <w:rFonts w:ascii="Arial" w:hAnsi="Arial" w:cs="Arial"/>
                <w:spacing w:val="2"/>
                <w:lang w:eastAsia="ar-SA"/>
              </w:rPr>
            </w:pPr>
            <w:r w:rsidRPr="00C81D7F">
              <w:rPr>
                <w:rFonts w:ascii="Arial" w:hAnsi="Arial" w:cs="Arial"/>
                <w:spacing w:val="2"/>
                <w:lang w:eastAsia="ar-SA"/>
              </w:rPr>
              <w:t>Мачта или опора осветительной сети</w:t>
            </w:r>
          </w:p>
          <w:p w:rsidR="00173F8F" w:rsidRPr="00C81D7F" w:rsidRDefault="00173F8F" w:rsidP="000D38C7">
            <w:pPr>
              <w:widowControl w:val="0"/>
              <w:suppressAutoHyphens/>
              <w:spacing w:after="160" w:line="252" w:lineRule="auto"/>
              <w:jc w:val="both"/>
              <w:rPr>
                <w:rFonts w:ascii="Arial" w:hAnsi="Arial" w:cs="Arial"/>
                <w:spacing w:val="2"/>
                <w:lang w:eastAsia="ar-SA"/>
              </w:rPr>
            </w:pPr>
            <w:r w:rsidRPr="00C81D7F">
              <w:rPr>
                <w:rFonts w:ascii="Arial" w:hAnsi="Arial" w:cs="Arial"/>
                <w:spacing w:val="2"/>
                <w:lang w:eastAsia="ar-SA"/>
              </w:rPr>
              <w:t>Газопровод, канализация</w:t>
            </w:r>
          </w:p>
          <w:p w:rsidR="00173F8F" w:rsidRPr="00C81D7F" w:rsidRDefault="00173F8F" w:rsidP="000D38C7">
            <w:pPr>
              <w:widowControl w:val="0"/>
              <w:suppressAutoHyphens/>
              <w:spacing w:after="160" w:line="252" w:lineRule="auto"/>
              <w:jc w:val="both"/>
              <w:rPr>
                <w:rFonts w:ascii="Arial" w:hAnsi="Arial" w:cs="Arial"/>
                <w:spacing w:val="2"/>
                <w:lang w:eastAsia="ar-SA"/>
              </w:rPr>
            </w:pPr>
            <w:r w:rsidRPr="00C81D7F">
              <w:rPr>
                <w:rFonts w:ascii="Arial" w:hAnsi="Arial" w:cs="Arial"/>
                <w:spacing w:val="2"/>
                <w:lang w:eastAsia="ar-SA"/>
              </w:rPr>
              <w:t>Водопровод, дренаж</w:t>
            </w:r>
          </w:p>
          <w:p w:rsidR="00173F8F" w:rsidRPr="00C81D7F" w:rsidRDefault="00173F8F" w:rsidP="000D38C7">
            <w:pPr>
              <w:widowControl w:val="0"/>
              <w:suppressAutoHyphens/>
              <w:spacing w:after="160" w:line="252" w:lineRule="auto"/>
              <w:jc w:val="both"/>
              <w:rPr>
                <w:rFonts w:ascii="Arial" w:hAnsi="Arial" w:cs="Arial"/>
                <w:spacing w:val="2"/>
                <w:lang w:eastAsia="ar-SA"/>
              </w:rPr>
            </w:pPr>
            <w:r w:rsidRPr="00C81D7F">
              <w:rPr>
                <w:rFonts w:ascii="Arial" w:hAnsi="Arial" w:cs="Arial"/>
                <w:spacing w:val="2"/>
                <w:lang w:eastAsia="ar-SA"/>
              </w:rPr>
              <w:t>Силовой кабель и кабель связи</w:t>
            </w:r>
          </w:p>
        </w:tc>
        <w:tc>
          <w:tcPr>
            <w:tcW w:w="5529" w:type="dxa"/>
            <w:tcBorders>
              <w:top w:val="single" w:sz="4" w:space="0" w:color="auto"/>
              <w:left w:val="single" w:sz="4" w:space="0" w:color="auto"/>
              <w:bottom w:val="single" w:sz="4" w:space="0" w:color="auto"/>
              <w:right w:val="single" w:sz="4" w:space="0" w:color="auto"/>
            </w:tcBorders>
          </w:tcPr>
          <w:p w:rsidR="00173F8F" w:rsidRPr="00C81D7F" w:rsidRDefault="00173F8F" w:rsidP="000D38C7">
            <w:pPr>
              <w:widowControl w:val="0"/>
              <w:suppressAutoHyphens/>
              <w:spacing w:after="160" w:line="252" w:lineRule="auto"/>
              <w:jc w:val="both"/>
              <w:rPr>
                <w:rFonts w:ascii="Arial" w:hAnsi="Arial" w:cs="Arial"/>
                <w:spacing w:val="2"/>
                <w:lang w:eastAsia="ar-SA"/>
              </w:rPr>
            </w:pPr>
            <w:r w:rsidRPr="00C81D7F">
              <w:rPr>
                <w:rFonts w:ascii="Arial" w:hAnsi="Arial" w:cs="Arial"/>
                <w:spacing w:val="2"/>
                <w:lang w:eastAsia="ar-SA"/>
              </w:rPr>
              <w:t>До оси ствола дерева/кустарника (метр)</w:t>
            </w:r>
          </w:p>
          <w:p w:rsidR="00173F8F" w:rsidRPr="00C81D7F" w:rsidRDefault="00173F8F" w:rsidP="000D38C7">
            <w:pPr>
              <w:widowControl w:val="0"/>
              <w:suppressAutoHyphens/>
              <w:spacing w:after="160" w:line="252" w:lineRule="auto"/>
              <w:jc w:val="both"/>
              <w:rPr>
                <w:rFonts w:ascii="Arial" w:hAnsi="Arial" w:cs="Arial"/>
                <w:spacing w:val="2"/>
                <w:lang w:eastAsia="ar-SA"/>
              </w:rPr>
            </w:pPr>
            <w:r w:rsidRPr="00C81D7F">
              <w:rPr>
                <w:rFonts w:ascii="Arial" w:hAnsi="Arial" w:cs="Arial"/>
                <w:spacing w:val="2"/>
                <w:lang w:eastAsia="ar-SA"/>
              </w:rPr>
              <w:t>5,0/1,5</w:t>
            </w:r>
          </w:p>
          <w:p w:rsidR="00173F8F" w:rsidRPr="00C81D7F" w:rsidRDefault="00173F8F" w:rsidP="000D38C7">
            <w:pPr>
              <w:widowControl w:val="0"/>
              <w:suppressAutoHyphens/>
              <w:spacing w:after="160" w:line="252" w:lineRule="auto"/>
              <w:jc w:val="both"/>
              <w:rPr>
                <w:rFonts w:ascii="Arial" w:hAnsi="Arial" w:cs="Arial"/>
                <w:spacing w:val="2"/>
                <w:lang w:eastAsia="ar-SA"/>
              </w:rPr>
            </w:pPr>
            <w:r w:rsidRPr="00C81D7F">
              <w:rPr>
                <w:rFonts w:ascii="Arial" w:hAnsi="Arial" w:cs="Arial"/>
                <w:spacing w:val="2"/>
                <w:lang w:eastAsia="ar-SA"/>
              </w:rPr>
              <w:t>0,7/0,5</w:t>
            </w:r>
          </w:p>
          <w:p w:rsidR="00173F8F" w:rsidRPr="00C81D7F" w:rsidRDefault="00173F8F" w:rsidP="000D38C7">
            <w:pPr>
              <w:widowControl w:val="0"/>
              <w:suppressAutoHyphens/>
              <w:spacing w:after="160" w:line="252" w:lineRule="auto"/>
              <w:jc w:val="both"/>
              <w:rPr>
                <w:rFonts w:ascii="Arial" w:hAnsi="Arial" w:cs="Arial"/>
                <w:spacing w:val="2"/>
                <w:lang w:eastAsia="ar-SA"/>
              </w:rPr>
            </w:pPr>
            <w:r w:rsidRPr="00C81D7F">
              <w:rPr>
                <w:rFonts w:ascii="Arial" w:hAnsi="Arial" w:cs="Arial"/>
                <w:spacing w:val="2"/>
                <w:lang w:eastAsia="ar-SA"/>
              </w:rPr>
              <w:t>2,0/1,0</w:t>
            </w:r>
          </w:p>
          <w:p w:rsidR="00173F8F" w:rsidRPr="00C81D7F" w:rsidRDefault="00173F8F" w:rsidP="000D38C7">
            <w:pPr>
              <w:widowControl w:val="0"/>
              <w:suppressAutoHyphens/>
              <w:spacing w:after="160" w:line="252" w:lineRule="auto"/>
              <w:jc w:val="both"/>
              <w:rPr>
                <w:rFonts w:ascii="Arial" w:hAnsi="Arial" w:cs="Arial"/>
                <w:spacing w:val="2"/>
                <w:lang w:eastAsia="ar-SA"/>
              </w:rPr>
            </w:pPr>
          </w:p>
          <w:p w:rsidR="00173F8F" w:rsidRPr="00C81D7F" w:rsidRDefault="00173F8F" w:rsidP="000D38C7">
            <w:pPr>
              <w:widowControl w:val="0"/>
              <w:suppressAutoHyphens/>
              <w:spacing w:after="160" w:line="252" w:lineRule="auto"/>
              <w:jc w:val="both"/>
              <w:rPr>
                <w:rFonts w:ascii="Arial" w:hAnsi="Arial" w:cs="Arial"/>
                <w:spacing w:val="2"/>
                <w:lang w:eastAsia="ar-SA"/>
              </w:rPr>
            </w:pPr>
            <w:r w:rsidRPr="00C81D7F">
              <w:rPr>
                <w:rFonts w:ascii="Arial" w:hAnsi="Arial" w:cs="Arial"/>
                <w:spacing w:val="2"/>
                <w:lang w:eastAsia="ar-SA"/>
              </w:rPr>
              <w:t>4,0/</w:t>
            </w:r>
          </w:p>
          <w:p w:rsidR="00173F8F" w:rsidRPr="00C81D7F" w:rsidRDefault="00173F8F" w:rsidP="000D38C7">
            <w:pPr>
              <w:widowControl w:val="0"/>
              <w:suppressAutoHyphens/>
              <w:spacing w:after="160" w:line="252" w:lineRule="auto"/>
              <w:jc w:val="both"/>
              <w:rPr>
                <w:rFonts w:ascii="Arial" w:hAnsi="Arial" w:cs="Arial"/>
                <w:spacing w:val="2"/>
                <w:lang w:eastAsia="ar-SA"/>
              </w:rPr>
            </w:pPr>
            <w:r w:rsidRPr="00C81D7F">
              <w:rPr>
                <w:rFonts w:ascii="Arial" w:hAnsi="Arial" w:cs="Arial"/>
                <w:spacing w:val="2"/>
                <w:lang w:eastAsia="ar-SA"/>
              </w:rPr>
              <w:t>1,5/</w:t>
            </w:r>
          </w:p>
          <w:p w:rsidR="00173F8F" w:rsidRPr="00C81D7F" w:rsidRDefault="00173F8F" w:rsidP="000D38C7">
            <w:pPr>
              <w:widowControl w:val="0"/>
              <w:suppressAutoHyphens/>
              <w:spacing w:after="160" w:line="252" w:lineRule="auto"/>
              <w:jc w:val="both"/>
              <w:rPr>
                <w:rFonts w:ascii="Arial" w:hAnsi="Arial" w:cs="Arial"/>
                <w:spacing w:val="2"/>
                <w:lang w:eastAsia="ar-SA"/>
              </w:rPr>
            </w:pPr>
            <w:r w:rsidRPr="00C81D7F">
              <w:rPr>
                <w:rFonts w:ascii="Arial" w:hAnsi="Arial" w:cs="Arial"/>
                <w:spacing w:val="2"/>
                <w:lang w:eastAsia="ar-SA"/>
              </w:rPr>
              <w:t>2.0/</w:t>
            </w:r>
          </w:p>
          <w:p w:rsidR="00173F8F" w:rsidRPr="00C81D7F" w:rsidRDefault="00173F8F" w:rsidP="000D38C7">
            <w:pPr>
              <w:widowControl w:val="0"/>
              <w:suppressAutoHyphens/>
              <w:spacing w:after="160" w:line="252" w:lineRule="auto"/>
              <w:jc w:val="both"/>
              <w:rPr>
                <w:rFonts w:ascii="Arial" w:hAnsi="Arial" w:cs="Arial"/>
                <w:spacing w:val="2"/>
                <w:lang w:eastAsia="ar-SA"/>
              </w:rPr>
            </w:pPr>
            <w:r w:rsidRPr="00C81D7F">
              <w:rPr>
                <w:rFonts w:ascii="Arial" w:hAnsi="Arial" w:cs="Arial"/>
                <w:spacing w:val="2"/>
                <w:lang w:eastAsia="ar-SA"/>
              </w:rPr>
              <w:t>2,0/0,7</w:t>
            </w:r>
          </w:p>
        </w:tc>
      </w:tr>
    </w:tbl>
    <w:p w:rsidR="00173F8F" w:rsidRPr="00C81D7F" w:rsidRDefault="00173F8F" w:rsidP="00173F8F">
      <w:pPr>
        <w:widowControl w:val="0"/>
        <w:suppressAutoHyphens/>
        <w:spacing w:after="160" w:line="252" w:lineRule="auto"/>
        <w:ind w:firstLine="709"/>
        <w:jc w:val="both"/>
        <w:rPr>
          <w:rFonts w:ascii="Arial" w:hAnsi="Arial" w:cs="Arial"/>
          <w:spacing w:val="2"/>
          <w:sz w:val="22"/>
          <w:szCs w:val="22"/>
          <w:lang w:eastAsia="ar-SA"/>
        </w:rPr>
      </w:pPr>
      <w:r w:rsidRPr="00C81D7F">
        <w:rPr>
          <w:rFonts w:ascii="Arial" w:hAnsi="Arial" w:cs="Arial"/>
          <w:spacing w:val="2"/>
          <w:sz w:val="22"/>
          <w:szCs w:val="22"/>
          <w:lang w:eastAsia="ar-SA"/>
        </w:rPr>
        <w:t>».</w:t>
      </w:r>
    </w:p>
    <w:p w:rsidR="00173F8F" w:rsidRPr="00C81D7F" w:rsidRDefault="00173F8F" w:rsidP="00173F8F">
      <w:pPr>
        <w:widowControl w:val="0"/>
        <w:suppressAutoHyphens/>
        <w:spacing w:after="160" w:line="252" w:lineRule="auto"/>
        <w:ind w:firstLine="709"/>
        <w:jc w:val="both"/>
        <w:rPr>
          <w:rFonts w:ascii="Arial" w:hAnsi="Arial" w:cs="Arial"/>
          <w:spacing w:val="2"/>
          <w:sz w:val="22"/>
          <w:szCs w:val="22"/>
          <w:lang w:eastAsia="ar-SA"/>
        </w:rPr>
      </w:pPr>
      <w:r w:rsidRPr="00C81D7F">
        <w:rPr>
          <w:rFonts w:ascii="Arial" w:hAnsi="Arial" w:cs="Arial"/>
          <w:spacing w:val="2"/>
          <w:sz w:val="22"/>
          <w:szCs w:val="22"/>
          <w:lang w:eastAsia="ar-SA"/>
        </w:rPr>
        <w:t>2. Опубликовать настоящее решение в информационно</w:t>
      </w:r>
      <w:r>
        <w:rPr>
          <w:rFonts w:ascii="Arial" w:hAnsi="Arial" w:cs="Arial"/>
          <w:spacing w:val="2"/>
          <w:sz w:val="22"/>
          <w:szCs w:val="22"/>
          <w:lang w:eastAsia="ar-SA"/>
        </w:rPr>
        <w:t>м бюллетене «Вести Чернышева</w:t>
      </w:r>
      <w:r w:rsidRPr="00C81D7F">
        <w:rPr>
          <w:rFonts w:ascii="Arial" w:hAnsi="Arial" w:cs="Arial"/>
          <w:spacing w:val="2"/>
          <w:sz w:val="22"/>
          <w:szCs w:val="22"/>
          <w:lang w:eastAsia="ar-SA"/>
        </w:rPr>
        <w:t xml:space="preserve">» и на официальном </w:t>
      </w:r>
      <w:r>
        <w:rPr>
          <w:rFonts w:ascii="Arial" w:hAnsi="Arial" w:cs="Arial"/>
          <w:spacing w:val="2"/>
          <w:sz w:val="22"/>
          <w:szCs w:val="22"/>
          <w:lang w:eastAsia="ar-SA"/>
        </w:rPr>
        <w:t>сайте администрации Чернышевского</w:t>
      </w:r>
      <w:r w:rsidRPr="00C81D7F">
        <w:rPr>
          <w:rFonts w:ascii="Arial" w:hAnsi="Arial" w:cs="Arial"/>
          <w:spacing w:val="2"/>
          <w:sz w:val="22"/>
          <w:szCs w:val="22"/>
          <w:lang w:eastAsia="ar-SA"/>
        </w:rPr>
        <w:t xml:space="preserve"> сельского поселения в сети Интернет.</w:t>
      </w:r>
    </w:p>
    <w:p w:rsidR="00173F8F" w:rsidRPr="00C81D7F" w:rsidRDefault="00173F8F" w:rsidP="00173F8F">
      <w:pPr>
        <w:widowControl w:val="0"/>
        <w:suppressAutoHyphens/>
        <w:spacing w:after="160" w:line="252" w:lineRule="auto"/>
        <w:ind w:firstLine="709"/>
        <w:jc w:val="both"/>
        <w:rPr>
          <w:rFonts w:ascii="Arial" w:hAnsi="Arial" w:cs="Arial"/>
          <w:spacing w:val="2"/>
          <w:sz w:val="22"/>
          <w:szCs w:val="22"/>
          <w:lang w:eastAsia="ar-SA"/>
        </w:rPr>
      </w:pPr>
      <w:r w:rsidRPr="00C81D7F">
        <w:rPr>
          <w:rFonts w:ascii="Arial" w:hAnsi="Arial" w:cs="Arial"/>
          <w:spacing w:val="2"/>
          <w:sz w:val="22"/>
          <w:szCs w:val="22"/>
          <w:lang w:eastAsia="ar-SA"/>
        </w:rPr>
        <w:t>3. Настоящее решение вступает в силу со дня его опубликования.</w:t>
      </w:r>
    </w:p>
    <w:p w:rsidR="00173F8F" w:rsidRDefault="00173F8F" w:rsidP="00173F8F">
      <w:pPr>
        <w:widowControl w:val="0"/>
        <w:shd w:val="clear" w:color="auto" w:fill="FFFFFF"/>
        <w:suppressAutoHyphens/>
        <w:autoSpaceDE w:val="0"/>
        <w:autoSpaceDN w:val="0"/>
        <w:adjustRightInd w:val="0"/>
        <w:spacing w:after="160" w:line="252" w:lineRule="auto"/>
        <w:jc w:val="both"/>
        <w:rPr>
          <w:rFonts w:ascii="Arial" w:hAnsi="Arial" w:cs="Arial"/>
          <w:spacing w:val="-7"/>
          <w:lang w:eastAsia="ar-SA"/>
        </w:rPr>
      </w:pPr>
      <w:r>
        <w:rPr>
          <w:rFonts w:ascii="Arial" w:hAnsi="Arial" w:cs="Arial"/>
          <w:spacing w:val="2"/>
          <w:sz w:val="22"/>
          <w:szCs w:val="22"/>
          <w:lang w:eastAsia="ar-SA"/>
        </w:rPr>
        <w:t xml:space="preserve">            </w:t>
      </w:r>
      <w:r>
        <w:rPr>
          <w:rFonts w:ascii="Arial" w:hAnsi="Arial" w:cs="Arial"/>
          <w:spacing w:val="-7"/>
          <w:lang w:eastAsia="ar-SA"/>
        </w:rPr>
        <w:t>Председатель Совета депутатов</w:t>
      </w:r>
    </w:p>
    <w:p w:rsidR="00173F8F" w:rsidRDefault="00173F8F" w:rsidP="00173F8F">
      <w:pPr>
        <w:widowControl w:val="0"/>
        <w:shd w:val="clear" w:color="auto" w:fill="FFFFFF"/>
        <w:suppressAutoHyphens/>
        <w:autoSpaceDE w:val="0"/>
        <w:autoSpaceDN w:val="0"/>
        <w:adjustRightInd w:val="0"/>
        <w:spacing w:after="160" w:line="252" w:lineRule="auto"/>
        <w:ind w:left="754"/>
        <w:jc w:val="both"/>
        <w:rPr>
          <w:rFonts w:ascii="Arial" w:hAnsi="Arial" w:cs="Arial"/>
          <w:spacing w:val="-7"/>
          <w:lang w:eastAsia="ar-SA"/>
        </w:rPr>
      </w:pPr>
      <w:r>
        <w:rPr>
          <w:rFonts w:ascii="Arial" w:hAnsi="Arial" w:cs="Arial"/>
          <w:spacing w:val="-7"/>
          <w:lang w:eastAsia="ar-SA"/>
        </w:rPr>
        <w:t>Чернышевского сельского поселения</w:t>
      </w:r>
    </w:p>
    <w:p w:rsidR="00173F8F" w:rsidRPr="00A065E7" w:rsidRDefault="00173F8F" w:rsidP="00173F8F">
      <w:pPr>
        <w:widowControl w:val="0"/>
        <w:shd w:val="clear" w:color="auto" w:fill="FFFFFF"/>
        <w:suppressAutoHyphens/>
        <w:autoSpaceDE w:val="0"/>
        <w:autoSpaceDN w:val="0"/>
        <w:adjustRightInd w:val="0"/>
        <w:spacing w:after="160" w:line="252" w:lineRule="auto"/>
        <w:ind w:left="754"/>
        <w:jc w:val="both"/>
        <w:rPr>
          <w:rFonts w:ascii="Arial" w:hAnsi="Arial" w:cs="Arial"/>
          <w:spacing w:val="-7"/>
          <w:lang w:eastAsia="ar-SA"/>
        </w:rPr>
      </w:pPr>
      <w:r w:rsidRPr="00A065E7">
        <w:rPr>
          <w:rFonts w:ascii="Arial" w:hAnsi="Arial" w:cs="Arial"/>
          <w:spacing w:val="-7"/>
          <w:lang w:eastAsia="ar-SA"/>
        </w:rPr>
        <w:t xml:space="preserve">Кадыйского муниципального района  </w:t>
      </w:r>
    </w:p>
    <w:p w:rsidR="00173F8F" w:rsidRPr="00C81D7F" w:rsidRDefault="00173F8F" w:rsidP="00173F8F">
      <w:pPr>
        <w:widowControl w:val="0"/>
        <w:shd w:val="clear" w:color="auto" w:fill="FFFFFF"/>
        <w:suppressAutoHyphens/>
        <w:autoSpaceDE w:val="0"/>
        <w:autoSpaceDN w:val="0"/>
        <w:adjustRightInd w:val="0"/>
        <w:spacing w:after="160" w:line="252" w:lineRule="auto"/>
        <w:ind w:left="754"/>
        <w:jc w:val="both"/>
        <w:rPr>
          <w:rFonts w:ascii="Arial" w:hAnsi="Arial" w:cs="Arial"/>
          <w:spacing w:val="-7"/>
          <w:lang w:eastAsia="ar-SA"/>
        </w:rPr>
      </w:pPr>
      <w:r w:rsidRPr="00A065E7">
        <w:rPr>
          <w:rFonts w:ascii="Arial" w:hAnsi="Arial" w:cs="Arial"/>
          <w:spacing w:val="-7"/>
          <w:lang w:eastAsia="ar-SA"/>
        </w:rPr>
        <w:t xml:space="preserve">Костромской области                        </w:t>
      </w:r>
      <w:r>
        <w:rPr>
          <w:rFonts w:ascii="Arial" w:hAnsi="Arial" w:cs="Arial"/>
          <w:spacing w:val="-7"/>
          <w:lang w:eastAsia="ar-SA"/>
        </w:rPr>
        <w:t xml:space="preserve">                                    Е.В. Молькова</w:t>
      </w:r>
    </w:p>
    <w:p w:rsidR="00173F8F" w:rsidRPr="00C81D7F" w:rsidRDefault="00173F8F" w:rsidP="00173F8F">
      <w:pPr>
        <w:widowControl w:val="0"/>
        <w:suppressAutoHyphens/>
        <w:autoSpaceDE w:val="0"/>
        <w:jc w:val="both"/>
        <w:rPr>
          <w:rFonts w:ascii="Arial" w:hAnsi="Arial" w:cs="Arial"/>
          <w:lang w:eastAsia="ar-SA"/>
        </w:rPr>
      </w:pPr>
    </w:p>
    <w:p w:rsidR="00173F8F" w:rsidRPr="00C81D7F" w:rsidRDefault="00173F8F" w:rsidP="00173F8F">
      <w:pPr>
        <w:widowControl w:val="0"/>
        <w:suppressAutoHyphens/>
        <w:autoSpaceDE w:val="0"/>
        <w:jc w:val="both"/>
        <w:rPr>
          <w:rFonts w:ascii="Arial" w:hAnsi="Arial" w:cs="Arial"/>
          <w:lang w:eastAsia="ar-SA"/>
        </w:rPr>
      </w:pPr>
    </w:p>
    <w:p w:rsidR="00173F8F" w:rsidRPr="00BE3F44" w:rsidRDefault="00173F8F" w:rsidP="00173F8F">
      <w:pPr>
        <w:ind w:firstLine="709"/>
        <w:jc w:val="center"/>
        <w:rPr>
          <w:rFonts w:ascii="PT Astra Serif" w:hAnsi="PT Astra Serif"/>
        </w:rPr>
      </w:pPr>
      <w:r w:rsidRPr="00BE3F44">
        <w:rPr>
          <w:rFonts w:ascii="PT Astra Serif" w:hAnsi="PT Astra Serif"/>
        </w:rPr>
        <w:lastRenderedPageBreak/>
        <w:t>РОССИЙСКАЯ ФЕДЕРАЦИЯ</w:t>
      </w:r>
    </w:p>
    <w:p w:rsidR="00173F8F" w:rsidRPr="00BE3F44" w:rsidRDefault="00173F8F" w:rsidP="00173F8F">
      <w:pPr>
        <w:ind w:firstLine="709"/>
        <w:jc w:val="center"/>
        <w:rPr>
          <w:rFonts w:ascii="PT Astra Serif" w:hAnsi="PT Astra Serif"/>
        </w:rPr>
      </w:pPr>
      <w:r w:rsidRPr="00BE3F44">
        <w:rPr>
          <w:rFonts w:ascii="PT Astra Serif" w:hAnsi="PT Astra Serif"/>
        </w:rPr>
        <w:t>КОСТРОМСКАЯ ОБЛАСТЬ</w:t>
      </w:r>
    </w:p>
    <w:p w:rsidR="00173F8F" w:rsidRPr="00BE3F44" w:rsidRDefault="00173F8F" w:rsidP="00173F8F">
      <w:pPr>
        <w:ind w:firstLine="709"/>
        <w:jc w:val="center"/>
        <w:rPr>
          <w:rFonts w:ascii="PT Astra Serif" w:hAnsi="PT Astra Serif"/>
        </w:rPr>
      </w:pPr>
      <w:r w:rsidRPr="00BE3F44">
        <w:rPr>
          <w:rFonts w:ascii="PT Astra Serif" w:hAnsi="PT Astra Serif"/>
        </w:rPr>
        <w:t>КАДЫЙСКАИЙ МУНИЦИПАЛЬНЫЙ РАЙОН</w:t>
      </w:r>
    </w:p>
    <w:p w:rsidR="00173F8F" w:rsidRPr="00BE3F44" w:rsidRDefault="00173F8F" w:rsidP="00173F8F">
      <w:pPr>
        <w:ind w:firstLine="709"/>
        <w:jc w:val="center"/>
        <w:rPr>
          <w:rFonts w:ascii="PT Astra Serif" w:hAnsi="PT Astra Serif"/>
        </w:rPr>
      </w:pPr>
      <w:r w:rsidRPr="00BE3F44">
        <w:rPr>
          <w:rFonts w:ascii="PT Astra Serif" w:hAnsi="PT Astra Serif"/>
        </w:rPr>
        <w:t>СОВЕТ ДЕПУТАТОВ ЧЕРНЫШЕВСКОГО СЕЛЬСКОГО ПОСЕЛЕНИЯ</w:t>
      </w:r>
    </w:p>
    <w:p w:rsidR="00173F8F" w:rsidRPr="00BE3F44" w:rsidRDefault="00173F8F" w:rsidP="00173F8F">
      <w:pPr>
        <w:ind w:firstLine="709"/>
        <w:jc w:val="both"/>
        <w:rPr>
          <w:rFonts w:ascii="PT Astra Serif" w:hAnsi="PT Astra Serif"/>
        </w:rPr>
      </w:pPr>
    </w:p>
    <w:p w:rsidR="00173F8F" w:rsidRPr="00BE3F44" w:rsidRDefault="00173F8F" w:rsidP="00173F8F">
      <w:pPr>
        <w:ind w:firstLine="709"/>
        <w:jc w:val="center"/>
        <w:rPr>
          <w:rFonts w:ascii="PT Astra Serif" w:hAnsi="PT Astra Serif"/>
        </w:rPr>
      </w:pPr>
      <w:r w:rsidRPr="00BE3F44">
        <w:rPr>
          <w:rFonts w:ascii="PT Astra Serif" w:hAnsi="PT Astra Serif"/>
        </w:rPr>
        <w:t>РЕШЕНИЕ</w:t>
      </w:r>
    </w:p>
    <w:p w:rsidR="00173F8F" w:rsidRPr="00BE3F44" w:rsidRDefault="00173F8F" w:rsidP="00173F8F">
      <w:pPr>
        <w:ind w:firstLine="709"/>
        <w:jc w:val="both"/>
        <w:rPr>
          <w:rFonts w:ascii="PT Astra Serif" w:hAnsi="PT Astra Serif"/>
        </w:rPr>
      </w:pPr>
    </w:p>
    <w:p w:rsidR="00173F8F" w:rsidRPr="00BE3F44" w:rsidRDefault="00173F8F" w:rsidP="00173F8F">
      <w:pPr>
        <w:ind w:firstLine="709"/>
        <w:jc w:val="both"/>
        <w:rPr>
          <w:rFonts w:ascii="PT Astra Serif" w:hAnsi="PT Astra Serif"/>
        </w:rPr>
      </w:pPr>
      <w:r>
        <w:rPr>
          <w:rFonts w:ascii="PT Astra Serif" w:hAnsi="PT Astra Serif"/>
        </w:rPr>
        <w:t>«02</w:t>
      </w:r>
      <w:r w:rsidRPr="00BE3F44">
        <w:rPr>
          <w:rFonts w:ascii="PT Astra Serif" w:hAnsi="PT Astra Serif"/>
        </w:rPr>
        <w:t xml:space="preserve">» </w:t>
      </w:r>
      <w:r>
        <w:rPr>
          <w:rFonts w:ascii="PT Astra Serif" w:hAnsi="PT Astra Serif"/>
        </w:rPr>
        <w:t xml:space="preserve"> августа </w:t>
      </w:r>
      <w:r w:rsidRPr="00BE3F44">
        <w:rPr>
          <w:rFonts w:ascii="PT Astra Serif" w:hAnsi="PT Astra Serif"/>
        </w:rPr>
        <w:t xml:space="preserve">2021 года                      </w:t>
      </w:r>
      <w:r>
        <w:rPr>
          <w:rFonts w:ascii="PT Astra Serif" w:hAnsi="PT Astra Serif"/>
        </w:rPr>
        <w:t xml:space="preserve">                                                             </w:t>
      </w:r>
      <w:r w:rsidRPr="00BE3F44">
        <w:rPr>
          <w:rFonts w:ascii="PT Astra Serif" w:hAnsi="PT Astra Serif"/>
        </w:rPr>
        <w:t xml:space="preserve"> № </w:t>
      </w:r>
      <w:r>
        <w:rPr>
          <w:rFonts w:ascii="PT Astra Serif" w:hAnsi="PT Astra Serif"/>
        </w:rPr>
        <w:t>38</w:t>
      </w:r>
    </w:p>
    <w:p w:rsidR="00173F8F" w:rsidRPr="00BE3F44" w:rsidRDefault="00173F8F" w:rsidP="00173F8F">
      <w:pPr>
        <w:ind w:firstLine="709"/>
        <w:jc w:val="both"/>
        <w:rPr>
          <w:rFonts w:ascii="PT Astra Serif" w:hAnsi="PT Astra Serif"/>
        </w:rPr>
      </w:pPr>
    </w:p>
    <w:p w:rsidR="00173F8F" w:rsidRPr="00BE3F44" w:rsidRDefault="00173F8F" w:rsidP="00173F8F">
      <w:pPr>
        <w:jc w:val="both"/>
        <w:rPr>
          <w:rFonts w:ascii="PT Astra Serif" w:hAnsi="PT Astra Serif"/>
        </w:rPr>
      </w:pPr>
      <w:r>
        <w:rPr>
          <w:rFonts w:ascii="PT Astra Serif" w:hAnsi="PT Astra Serif"/>
        </w:rPr>
        <w:t>О ПРОЕКТЕ МУНИЦИПАЛЬНОГО ПРАВОВОГО АКТА «О ВНЕСЕНИИ ИЗМЕНЕНИЙ И ДОПОЛНЕНИЙ В УСТАВ МУНИЦИПАЛЬНОГО ОБРАЗОВАНИЯ ЧЕРНЫШЕВСКОЕ СЕЛЬСКОЕ ПОСЕЛЕНИЕ КАДЫЙСКОГО МУНИЦИПАЛЬНОГО РАЙОНА КОСТРОМСКОЙ ОБЛАСТИ» И НАЗНАЧЕНИИ ПУБЛИЧНЫХ СЛУШАНИЙ.</w:t>
      </w:r>
    </w:p>
    <w:p w:rsidR="00173F8F" w:rsidRPr="00BE3F44" w:rsidRDefault="00173F8F" w:rsidP="00173F8F">
      <w:pPr>
        <w:ind w:firstLine="709"/>
        <w:jc w:val="both"/>
        <w:rPr>
          <w:rFonts w:ascii="PT Astra Serif" w:hAnsi="PT Astra Serif"/>
        </w:rPr>
      </w:pPr>
    </w:p>
    <w:p w:rsidR="00173F8F" w:rsidRPr="00BE3F44" w:rsidRDefault="00173F8F" w:rsidP="00173F8F">
      <w:pPr>
        <w:ind w:firstLine="709"/>
        <w:jc w:val="both"/>
        <w:rPr>
          <w:rFonts w:ascii="PT Astra Serif" w:hAnsi="PT Astra Serif"/>
        </w:rPr>
      </w:pPr>
    </w:p>
    <w:p w:rsidR="00173F8F" w:rsidRPr="00BE3F44" w:rsidRDefault="00173F8F" w:rsidP="00173F8F">
      <w:pPr>
        <w:ind w:firstLine="709"/>
        <w:jc w:val="both"/>
        <w:rPr>
          <w:rFonts w:ascii="PT Astra Serif" w:hAnsi="PT Astra Serif"/>
        </w:rPr>
      </w:pPr>
      <w:r w:rsidRPr="00BE3F44">
        <w:rPr>
          <w:rFonts w:ascii="PT Astra Serif" w:hAnsi="PT Astra Serif"/>
        </w:rPr>
        <w:t>В целях приведения Устава муниципального образования Чернышевское сельское поселение Кадыйского муниципального района Костромской области, принятого решением Совета депутатов Чернышевского сельского поселения Кадыйского муниципального района Костромской области от 22 июня 2018 года № 80 (в редакции муниципального правового акта от «19» октября 2018 № 96, от «25» марта 2019 г № 115; от 23.10.2019 г. № 131, от 23.09.2020 г. № 4</w:t>
      </w:r>
      <w:r>
        <w:rPr>
          <w:rFonts w:ascii="PT Astra Serif" w:hAnsi="PT Astra Serif"/>
        </w:rPr>
        <w:t>; от 29.03.2021г. № 25</w:t>
      </w:r>
      <w:r w:rsidRPr="00BE3F44">
        <w:rPr>
          <w:rFonts w:ascii="PT Astra Serif" w:hAnsi="PT Astra Serif"/>
        </w:rPr>
        <w:t>) в соответствие с действующим законодательством, руководствуясь Федеральным законом от 06.10.2003 г. № 131-ФЗ «Об общих принципах организации местного самоуправления в Российской Федерации», Уставом муниципального образования Чернышевское сельское поселение Кадыйского муниципального района Костромской области, Положением о порядке организации проведения публичных слушаний в Чернышевском сельском поселении Кадыйского муниципального района Костромской области, Совет депутатов РЕШИЛ:</w:t>
      </w:r>
    </w:p>
    <w:p w:rsidR="00173F8F" w:rsidRPr="00BE3F44" w:rsidRDefault="00173F8F" w:rsidP="00173F8F">
      <w:pPr>
        <w:ind w:firstLine="709"/>
        <w:jc w:val="both"/>
        <w:rPr>
          <w:rFonts w:ascii="PT Astra Serif" w:hAnsi="PT Astra Serif"/>
        </w:rPr>
      </w:pPr>
      <w:r w:rsidRPr="00BE3F44">
        <w:rPr>
          <w:rFonts w:ascii="PT Astra Serif" w:hAnsi="PT Astra Serif"/>
        </w:rPr>
        <w:t>1. Принять проект Муниципального правового акта о внесении изменений в Устав муниципального образования Чернышевское сельское поселение Кадыйского муниципального района Костромской области» (далее – проект) (Приложение №1)</w:t>
      </w:r>
    </w:p>
    <w:p w:rsidR="00173F8F" w:rsidRPr="00BE3F44" w:rsidRDefault="00173F8F" w:rsidP="00173F8F">
      <w:pPr>
        <w:ind w:firstLine="709"/>
        <w:jc w:val="both"/>
        <w:rPr>
          <w:rFonts w:ascii="PT Astra Serif" w:hAnsi="PT Astra Serif"/>
        </w:rPr>
      </w:pPr>
      <w:r w:rsidRPr="00BE3F44">
        <w:rPr>
          <w:rFonts w:ascii="PT Astra Serif" w:hAnsi="PT Astra Serif"/>
        </w:rPr>
        <w:t>2. Предлож</w:t>
      </w:r>
      <w:r>
        <w:rPr>
          <w:rFonts w:ascii="PT Astra Serif" w:hAnsi="PT Astra Serif"/>
        </w:rPr>
        <w:t xml:space="preserve">ения по проекту принимаются до  24 августа </w:t>
      </w:r>
      <w:r w:rsidRPr="00BE3F44">
        <w:rPr>
          <w:rFonts w:ascii="PT Astra Serif" w:hAnsi="PT Astra Serif"/>
        </w:rPr>
        <w:t xml:space="preserve"> 2021 года в администрации Чернышевского сельского поселения Кадыйского муниципального района Костромской области по адресу: 157993, Костромская область, Кадыйский район, с. Чернышево, ул. Центральная.</w:t>
      </w:r>
    </w:p>
    <w:p w:rsidR="00173F8F" w:rsidRDefault="00173F8F" w:rsidP="00173F8F">
      <w:pPr>
        <w:ind w:firstLine="709"/>
        <w:jc w:val="both"/>
        <w:rPr>
          <w:rFonts w:ascii="PT Astra Serif" w:hAnsi="PT Astra Serif"/>
        </w:rPr>
      </w:pPr>
      <w:r w:rsidRPr="00BE3F44">
        <w:rPr>
          <w:rFonts w:ascii="PT Astra Serif" w:hAnsi="PT Astra Serif"/>
        </w:rPr>
        <w:t>3. Учет предложений по проекту возложить на постоянную комиссию при Совете депутатов Чернышевского сельского поселения Кадыйского муниципального района Костромской области по депутатской этике и местному самоуправлению в</w:t>
      </w:r>
      <w:r>
        <w:rPr>
          <w:rFonts w:ascii="PT Astra Serif" w:hAnsi="PT Astra Serif"/>
        </w:rPr>
        <w:t xml:space="preserve"> составе: председателя – Попова С.Д.</w:t>
      </w:r>
      <w:r w:rsidRPr="00BE3F44">
        <w:rPr>
          <w:rFonts w:ascii="PT Astra Serif" w:hAnsi="PT Astra Serif"/>
        </w:rPr>
        <w:t xml:space="preserve">, </w:t>
      </w:r>
      <w:r>
        <w:rPr>
          <w:rFonts w:ascii="PT Astra Serif" w:hAnsi="PT Astra Serif"/>
        </w:rPr>
        <w:t>Балыковой О.Н.</w:t>
      </w:r>
      <w:r w:rsidRPr="00BE3F44">
        <w:rPr>
          <w:rFonts w:ascii="PT Astra Serif" w:hAnsi="PT Astra Serif"/>
        </w:rPr>
        <w:t xml:space="preserve">, </w:t>
      </w:r>
      <w:r>
        <w:rPr>
          <w:rFonts w:ascii="PT Astra Serif" w:hAnsi="PT Astra Serif"/>
        </w:rPr>
        <w:t>Шелковской Т.Н.</w:t>
      </w:r>
    </w:p>
    <w:p w:rsidR="00173F8F" w:rsidRPr="00BE3F44" w:rsidRDefault="00173F8F" w:rsidP="00173F8F">
      <w:pPr>
        <w:ind w:firstLine="709"/>
        <w:jc w:val="both"/>
        <w:rPr>
          <w:rFonts w:ascii="PT Astra Serif" w:hAnsi="PT Astra Serif"/>
        </w:rPr>
      </w:pPr>
      <w:r w:rsidRPr="00BE3F44">
        <w:rPr>
          <w:rFonts w:ascii="PT Astra Serif" w:hAnsi="PT Astra Serif"/>
        </w:rPr>
        <w:t>4. Назначить пу</w:t>
      </w:r>
      <w:r>
        <w:rPr>
          <w:rFonts w:ascii="PT Astra Serif" w:hAnsi="PT Astra Serif"/>
        </w:rPr>
        <w:t>бличные слушания по проекту на 25 августа 2021</w:t>
      </w:r>
      <w:r w:rsidRPr="00BE3F44">
        <w:rPr>
          <w:rFonts w:ascii="PT Astra Serif" w:hAnsi="PT Astra Serif"/>
        </w:rPr>
        <w:t xml:space="preserve"> года в 10-00 в здании Чернышевского сельского дома культуры по адресу: Костромская область, Кадыйский район, с. Чернышево, ул. Советская, д.11.</w:t>
      </w:r>
    </w:p>
    <w:p w:rsidR="00173F8F" w:rsidRPr="00BE3F44" w:rsidRDefault="00173F8F" w:rsidP="00173F8F">
      <w:pPr>
        <w:ind w:firstLine="709"/>
        <w:jc w:val="both"/>
        <w:rPr>
          <w:rFonts w:ascii="PT Astra Serif" w:hAnsi="PT Astra Serif"/>
        </w:rPr>
      </w:pPr>
      <w:r w:rsidRPr="00BE3F44">
        <w:rPr>
          <w:rFonts w:ascii="PT Astra Serif" w:hAnsi="PT Astra Serif"/>
        </w:rPr>
        <w:t>5. Настоящее решение вступает в силу с момента официального опубликования.</w:t>
      </w:r>
    </w:p>
    <w:p w:rsidR="00173F8F" w:rsidRPr="00BE3F44" w:rsidRDefault="00173F8F" w:rsidP="00173F8F">
      <w:pPr>
        <w:ind w:firstLine="709"/>
        <w:jc w:val="both"/>
        <w:rPr>
          <w:rFonts w:ascii="PT Astra Serif" w:hAnsi="PT Astra Serif"/>
        </w:rPr>
      </w:pPr>
    </w:p>
    <w:p w:rsidR="00173F8F" w:rsidRPr="00BE3F44" w:rsidRDefault="00173F8F" w:rsidP="00173F8F">
      <w:pPr>
        <w:ind w:firstLine="709"/>
        <w:jc w:val="both"/>
        <w:rPr>
          <w:rFonts w:ascii="PT Astra Serif" w:hAnsi="PT Astra Serif"/>
        </w:rPr>
      </w:pPr>
    </w:p>
    <w:p w:rsidR="00173F8F" w:rsidRPr="00BE3F44" w:rsidRDefault="00173F8F" w:rsidP="00173F8F">
      <w:pPr>
        <w:ind w:firstLine="709"/>
        <w:jc w:val="both"/>
        <w:rPr>
          <w:rFonts w:ascii="PT Astra Serif" w:hAnsi="PT Astra Serif"/>
        </w:rPr>
      </w:pPr>
      <w:r w:rsidRPr="00BE3F44">
        <w:rPr>
          <w:rFonts w:ascii="PT Astra Serif" w:hAnsi="PT Astra Serif"/>
        </w:rPr>
        <w:t>Глава Чернышевского сельского поселения</w:t>
      </w:r>
    </w:p>
    <w:p w:rsidR="00173F8F" w:rsidRPr="00BE3F44" w:rsidRDefault="00173F8F" w:rsidP="00173F8F">
      <w:pPr>
        <w:ind w:firstLine="709"/>
        <w:jc w:val="both"/>
        <w:rPr>
          <w:rFonts w:ascii="PT Astra Serif" w:hAnsi="PT Astra Serif"/>
        </w:rPr>
      </w:pPr>
      <w:r w:rsidRPr="00BE3F44">
        <w:rPr>
          <w:rFonts w:ascii="PT Astra Serif" w:hAnsi="PT Astra Serif"/>
        </w:rPr>
        <w:t xml:space="preserve">Кадыйского муниципального района </w:t>
      </w:r>
    </w:p>
    <w:p w:rsidR="00173F8F" w:rsidRPr="00BE3F44" w:rsidRDefault="00173F8F" w:rsidP="00173F8F">
      <w:pPr>
        <w:ind w:firstLine="709"/>
        <w:jc w:val="both"/>
        <w:rPr>
          <w:rFonts w:ascii="PT Astra Serif" w:hAnsi="PT Astra Serif"/>
        </w:rPr>
      </w:pPr>
      <w:r w:rsidRPr="00BE3F44">
        <w:rPr>
          <w:rFonts w:ascii="PT Astra Serif" w:hAnsi="PT Astra Serif"/>
        </w:rPr>
        <w:t xml:space="preserve">Костромской области                                                                   </w:t>
      </w:r>
      <w:r>
        <w:rPr>
          <w:rFonts w:ascii="PT Astra Serif" w:hAnsi="PT Astra Serif"/>
        </w:rPr>
        <w:t xml:space="preserve">  </w:t>
      </w:r>
      <w:r w:rsidRPr="00BE3F44">
        <w:rPr>
          <w:rFonts w:ascii="PT Astra Serif" w:hAnsi="PT Astra Serif"/>
        </w:rPr>
        <w:t xml:space="preserve"> Е.В.Молькова</w:t>
      </w:r>
    </w:p>
    <w:p w:rsidR="00173F8F" w:rsidRPr="00BE3F44" w:rsidRDefault="00173F8F" w:rsidP="00173F8F">
      <w:pPr>
        <w:ind w:firstLine="709"/>
        <w:jc w:val="both"/>
        <w:rPr>
          <w:rFonts w:ascii="PT Astra Serif" w:hAnsi="PT Astra Serif"/>
        </w:rPr>
      </w:pPr>
    </w:p>
    <w:p w:rsidR="00173F8F" w:rsidRPr="00BE3F44" w:rsidRDefault="00173F8F" w:rsidP="00173F8F">
      <w:pPr>
        <w:ind w:firstLine="709"/>
        <w:jc w:val="both"/>
        <w:rPr>
          <w:rFonts w:ascii="PT Astra Serif" w:hAnsi="PT Astra Serif"/>
        </w:rPr>
      </w:pPr>
    </w:p>
    <w:p w:rsidR="00173F8F" w:rsidRPr="00BE3F44" w:rsidRDefault="00173F8F" w:rsidP="00173F8F">
      <w:pPr>
        <w:ind w:firstLine="709"/>
        <w:jc w:val="both"/>
        <w:rPr>
          <w:rFonts w:ascii="PT Astra Serif" w:hAnsi="PT Astra Serif"/>
        </w:rPr>
      </w:pPr>
    </w:p>
    <w:p w:rsidR="00173F8F" w:rsidRPr="00BE3F44" w:rsidRDefault="00173F8F" w:rsidP="00173F8F">
      <w:pPr>
        <w:jc w:val="both"/>
        <w:rPr>
          <w:rFonts w:ascii="Arial" w:hAnsi="Arial"/>
        </w:rPr>
      </w:pPr>
    </w:p>
    <w:p w:rsidR="00173F8F" w:rsidRDefault="00173F8F" w:rsidP="00173F8F">
      <w:pPr>
        <w:suppressAutoHyphens/>
        <w:autoSpaceDE w:val="0"/>
        <w:autoSpaceDN w:val="0"/>
        <w:adjustRightInd w:val="0"/>
        <w:jc w:val="right"/>
      </w:pPr>
    </w:p>
    <w:p w:rsidR="00173F8F" w:rsidRDefault="00173F8F" w:rsidP="00173F8F">
      <w:pPr>
        <w:suppressAutoHyphens/>
        <w:autoSpaceDE w:val="0"/>
        <w:autoSpaceDN w:val="0"/>
        <w:adjustRightInd w:val="0"/>
        <w:jc w:val="right"/>
      </w:pPr>
    </w:p>
    <w:p w:rsidR="00173F8F" w:rsidRPr="00BE3F44" w:rsidRDefault="00173F8F" w:rsidP="00173F8F">
      <w:pPr>
        <w:suppressAutoHyphens/>
        <w:autoSpaceDE w:val="0"/>
        <w:autoSpaceDN w:val="0"/>
        <w:adjustRightInd w:val="0"/>
        <w:jc w:val="right"/>
      </w:pPr>
      <w:r w:rsidRPr="00BE3F44">
        <w:t>Приложение № 1</w:t>
      </w:r>
    </w:p>
    <w:p w:rsidR="00173F8F" w:rsidRPr="00BE3F44" w:rsidRDefault="00173F8F" w:rsidP="00173F8F">
      <w:pPr>
        <w:suppressAutoHyphens/>
        <w:autoSpaceDE w:val="0"/>
        <w:autoSpaceDN w:val="0"/>
        <w:adjustRightInd w:val="0"/>
        <w:jc w:val="right"/>
      </w:pPr>
      <w:r w:rsidRPr="00BE3F44">
        <w:t>к решению Совета депутатов</w:t>
      </w:r>
    </w:p>
    <w:p w:rsidR="00173F8F" w:rsidRPr="00BE3F44" w:rsidRDefault="00173F8F" w:rsidP="00173F8F">
      <w:pPr>
        <w:suppressAutoHyphens/>
        <w:autoSpaceDE w:val="0"/>
        <w:autoSpaceDN w:val="0"/>
        <w:adjustRightInd w:val="0"/>
        <w:jc w:val="right"/>
      </w:pPr>
      <w:r w:rsidRPr="00BE3F44">
        <w:t>Чернышевского сельского поселения</w:t>
      </w:r>
    </w:p>
    <w:p w:rsidR="00173F8F" w:rsidRPr="00BE3F44" w:rsidRDefault="00173F8F" w:rsidP="00173F8F">
      <w:pPr>
        <w:suppressAutoHyphens/>
        <w:autoSpaceDE w:val="0"/>
        <w:autoSpaceDN w:val="0"/>
        <w:adjustRightInd w:val="0"/>
        <w:jc w:val="right"/>
      </w:pPr>
      <w:r>
        <w:t>от 02</w:t>
      </w:r>
      <w:r w:rsidRPr="00BE3F44">
        <w:t xml:space="preserve"> </w:t>
      </w:r>
      <w:r>
        <w:t>августа  2021</w:t>
      </w:r>
      <w:r w:rsidRPr="00BE3F44">
        <w:t xml:space="preserve"> года № </w:t>
      </w:r>
      <w:r>
        <w:t>38</w:t>
      </w:r>
    </w:p>
    <w:p w:rsidR="00173F8F" w:rsidRDefault="00173F8F" w:rsidP="00173F8F">
      <w:pPr>
        <w:widowControl w:val="0"/>
        <w:tabs>
          <w:tab w:val="left" w:pos="4395"/>
          <w:tab w:val="left" w:pos="4962"/>
        </w:tabs>
        <w:spacing w:line="360" w:lineRule="exact"/>
        <w:ind w:right="5810"/>
        <w:jc w:val="center"/>
      </w:pPr>
      <w:r w:rsidRPr="00BE3F44">
        <w:t>ПРОЕКТ</w:t>
      </w:r>
    </w:p>
    <w:p w:rsidR="00173F8F" w:rsidRDefault="00173F8F" w:rsidP="00173F8F">
      <w:pPr>
        <w:widowControl w:val="0"/>
        <w:tabs>
          <w:tab w:val="left" w:pos="4395"/>
          <w:tab w:val="left" w:pos="4962"/>
        </w:tabs>
        <w:spacing w:line="360" w:lineRule="exact"/>
        <w:ind w:right="5810"/>
        <w:jc w:val="center"/>
      </w:pPr>
    </w:p>
    <w:p w:rsidR="00173F8F" w:rsidRPr="00AF2F48" w:rsidRDefault="00173F8F" w:rsidP="00173F8F">
      <w:pPr>
        <w:widowControl w:val="0"/>
        <w:tabs>
          <w:tab w:val="left" w:pos="4395"/>
          <w:tab w:val="left" w:pos="4962"/>
        </w:tabs>
        <w:rPr>
          <w:sz w:val="28"/>
          <w:szCs w:val="28"/>
        </w:rPr>
      </w:pPr>
      <w:r w:rsidRPr="00AF2F48">
        <w:rPr>
          <w:sz w:val="28"/>
          <w:szCs w:val="28"/>
        </w:rPr>
        <w:t>Принят</w:t>
      </w:r>
    </w:p>
    <w:p w:rsidR="00173F8F" w:rsidRDefault="00173F8F" w:rsidP="00173F8F">
      <w:pPr>
        <w:widowControl w:val="0"/>
        <w:tabs>
          <w:tab w:val="left" w:pos="5954"/>
        </w:tabs>
        <w:jc w:val="both"/>
        <w:rPr>
          <w:sz w:val="28"/>
          <w:szCs w:val="28"/>
        </w:rPr>
      </w:pPr>
      <w:r w:rsidRPr="00AF2F48">
        <w:rPr>
          <w:sz w:val="28"/>
          <w:szCs w:val="28"/>
        </w:rPr>
        <w:t xml:space="preserve">решением Совета депутатов </w:t>
      </w:r>
    </w:p>
    <w:p w:rsidR="00173F8F" w:rsidRDefault="00173F8F" w:rsidP="00173F8F">
      <w:pPr>
        <w:widowControl w:val="0"/>
        <w:tabs>
          <w:tab w:val="left" w:pos="5954"/>
        </w:tabs>
        <w:jc w:val="both"/>
        <w:rPr>
          <w:sz w:val="28"/>
          <w:szCs w:val="28"/>
        </w:rPr>
      </w:pPr>
      <w:r>
        <w:rPr>
          <w:sz w:val="28"/>
          <w:szCs w:val="28"/>
        </w:rPr>
        <w:t>Чернышевского</w:t>
      </w:r>
      <w:r w:rsidRPr="00AF2F48">
        <w:rPr>
          <w:sz w:val="28"/>
          <w:szCs w:val="28"/>
        </w:rPr>
        <w:t xml:space="preserve"> сельского поселения</w:t>
      </w:r>
    </w:p>
    <w:p w:rsidR="00173F8F" w:rsidRDefault="00173F8F" w:rsidP="00173F8F">
      <w:pPr>
        <w:widowControl w:val="0"/>
        <w:tabs>
          <w:tab w:val="left" w:pos="5954"/>
        </w:tabs>
        <w:jc w:val="both"/>
        <w:rPr>
          <w:sz w:val="28"/>
          <w:szCs w:val="28"/>
        </w:rPr>
      </w:pPr>
      <w:r>
        <w:rPr>
          <w:sz w:val="28"/>
          <w:szCs w:val="28"/>
        </w:rPr>
        <w:t>Кадыйского  муниципального района</w:t>
      </w:r>
    </w:p>
    <w:p w:rsidR="00173F8F" w:rsidRPr="00AF2F48" w:rsidRDefault="00173F8F" w:rsidP="00173F8F">
      <w:pPr>
        <w:widowControl w:val="0"/>
        <w:tabs>
          <w:tab w:val="left" w:pos="5954"/>
        </w:tabs>
        <w:jc w:val="both"/>
        <w:rPr>
          <w:sz w:val="28"/>
          <w:szCs w:val="28"/>
        </w:rPr>
      </w:pPr>
      <w:r w:rsidRPr="00AF2F48">
        <w:rPr>
          <w:sz w:val="28"/>
          <w:szCs w:val="28"/>
        </w:rPr>
        <w:t>Костромской области</w:t>
      </w:r>
    </w:p>
    <w:p w:rsidR="00173F8F" w:rsidRPr="00AF2F48" w:rsidRDefault="00173F8F" w:rsidP="00173F8F">
      <w:pPr>
        <w:widowControl w:val="0"/>
        <w:tabs>
          <w:tab w:val="left" w:pos="5670"/>
        </w:tabs>
        <w:jc w:val="both"/>
        <w:rPr>
          <w:sz w:val="28"/>
          <w:szCs w:val="28"/>
        </w:rPr>
      </w:pPr>
      <w:r>
        <w:rPr>
          <w:sz w:val="28"/>
          <w:szCs w:val="28"/>
        </w:rPr>
        <w:t xml:space="preserve">от « 02» августа </w:t>
      </w:r>
      <w:r w:rsidRPr="00AF2F48">
        <w:rPr>
          <w:sz w:val="28"/>
          <w:szCs w:val="28"/>
        </w:rPr>
        <w:t xml:space="preserve"> 2021</w:t>
      </w:r>
      <w:r>
        <w:rPr>
          <w:sz w:val="28"/>
          <w:szCs w:val="28"/>
        </w:rPr>
        <w:t xml:space="preserve"> года №  38</w:t>
      </w:r>
    </w:p>
    <w:p w:rsidR="00173F8F" w:rsidRPr="00AF2F48" w:rsidRDefault="00173F8F" w:rsidP="00173F8F">
      <w:pPr>
        <w:ind w:firstLine="567"/>
        <w:jc w:val="center"/>
        <w:rPr>
          <w:sz w:val="28"/>
          <w:szCs w:val="28"/>
        </w:rPr>
      </w:pPr>
    </w:p>
    <w:p w:rsidR="00173F8F" w:rsidRPr="00AF2F48" w:rsidRDefault="00173F8F" w:rsidP="00173F8F">
      <w:pPr>
        <w:ind w:firstLine="567"/>
        <w:jc w:val="center"/>
        <w:rPr>
          <w:sz w:val="28"/>
          <w:szCs w:val="28"/>
        </w:rPr>
      </w:pPr>
    </w:p>
    <w:p w:rsidR="00173F8F" w:rsidRPr="00AF2F48" w:rsidRDefault="00173F8F" w:rsidP="00173F8F">
      <w:pPr>
        <w:jc w:val="center"/>
        <w:rPr>
          <w:b/>
          <w:sz w:val="28"/>
          <w:szCs w:val="28"/>
        </w:rPr>
      </w:pPr>
      <w:r w:rsidRPr="00AF2F48">
        <w:rPr>
          <w:b/>
          <w:sz w:val="28"/>
          <w:szCs w:val="28"/>
        </w:rPr>
        <w:t>МУНИЦИПАЛЬНЫЙ ПРАВОВОЙ АКТ О ВНЕСЕНИИ ИЗМЕНЕНИЙ В УСТАВ МУНИЦ</w:t>
      </w:r>
      <w:r>
        <w:rPr>
          <w:b/>
          <w:sz w:val="28"/>
          <w:szCs w:val="28"/>
        </w:rPr>
        <w:t xml:space="preserve">ИПАЛЬНОГО ОБРАЗОВАНИЯ ЧЕРНЫШЕВСКОЕ </w:t>
      </w:r>
      <w:r w:rsidRPr="00AF2F48">
        <w:rPr>
          <w:b/>
          <w:sz w:val="28"/>
          <w:szCs w:val="28"/>
        </w:rPr>
        <w:t xml:space="preserve">СЕЛЬСКОЕ </w:t>
      </w:r>
      <w:r>
        <w:rPr>
          <w:b/>
          <w:sz w:val="28"/>
          <w:szCs w:val="28"/>
        </w:rPr>
        <w:t xml:space="preserve">ПОСЕЛЕНИЕ КАДЫЙСКОГО </w:t>
      </w:r>
      <w:r w:rsidRPr="00AF2F48">
        <w:rPr>
          <w:b/>
          <w:sz w:val="28"/>
          <w:szCs w:val="28"/>
        </w:rPr>
        <w:t xml:space="preserve">МУНИЦИПАЛЬНОГО РАЙОНА </w:t>
      </w:r>
    </w:p>
    <w:p w:rsidR="00173F8F" w:rsidRPr="00AF2F48" w:rsidRDefault="00173F8F" w:rsidP="00173F8F">
      <w:pPr>
        <w:jc w:val="center"/>
        <w:rPr>
          <w:b/>
          <w:sz w:val="28"/>
          <w:szCs w:val="28"/>
        </w:rPr>
      </w:pPr>
      <w:r w:rsidRPr="00AF2F48">
        <w:rPr>
          <w:b/>
          <w:sz w:val="28"/>
          <w:szCs w:val="28"/>
        </w:rPr>
        <w:t>КОСТРОМСКОЙ ОБЛАСТИ</w:t>
      </w:r>
    </w:p>
    <w:p w:rsidR="00173F8F" w:rsidRPr="00AF2F48" w:rsidRDefault="00173F8F" w:rsidP="00173F8F">
      <w:pPr>
        <w:ind w:firstLine="709"/>
        <w:jc w:val="both"/>
        <w:rPr>
          <w:sz w:val="28"/>
          <w:szCs w:val="28"/>
        </w:rPr>
      </w:pPr>
    </w:p>
    <w:p w:rsidR="00173F8F" w:rsidRPr="00AF2F48" w:rsidRDefault="00173F8F" w:rsidP="00173F8F">
      <w:pPr>
        <w:ind w:firstLine="709"/>
        <w:jc w:val="both"/>
        <w:rPr>
          <w:b/>
          <w:sz w:val="28"/>
          <w:szCs w:val="28"/>
        </w:rPr>
      </w:pPr>
      <w:r w:rsidRPr="00AF2F48">
        <w:rPr>
          <w:b/>
          <w:sz w:val="28"/>
          <w:szCs w:val="28"/>
        </w:rPr>
        <w:t>Статья 1</w:t>
      </w:r>
    </w:p>
    <w:p w:rsidR="00173F8F" w:rsidRPr="00AF2F48" w:rsidRDefault="00173F8F" w:rsidP="00173F8F">
      <w:pPr>
        <w:ind w:firstLine="709"/>
        <w:jc w:val="both"/>
        <w:rPr>
          <w:sz w:val="28"/>
          <w:szCs w:val="28"/>
        </w:rPr>
      </w:pPr>
    </w:p>
    <w:p w:rsidR="00173F8F" w:rsidRPr="00AF2F48" w:rsidRDefault="00173F8F" w:rsidP="00173F8F">
      <w:pPr>
        <w:ind w:firstLine="709"/>
        <w:jc w:val="both"/>
        <w:rPr>
          <w:sz w:val="28"/>
          <w:szCs w:val="28"/>
        </w:rPr>
      </w:pPr>
      <w:r w:rsidRPr="00AF2F48">
        <w:rPr>
          <w:sz w:val="28"/>
          <w:szCs w:val="28"/>
        </w:rPr>
        <w:t>Внести в Устав муниципальног</w:t>
      </w:r>
      <w:r>
        <w:rPr>
          <w:sz w:val="28"/>
          <w:szCs w:val="28"/>
        </w:rPr>
        <w:t xml:space="preserve">о образования  Чернышевское </w:t>
      </w:r>
      <w:r w:rsidRPr="00AF2F48">
        <w:rPr>
          <w:sz w:val="28"/>
          <w:szCs w:val="28"/>
        </w:rPr>
        <w:t>сельс</w:t>
      </w:r>
      <w:r>
        <w:rPr>
          <w:sz w:val="28"/>
          <w:szCs w:val="28"/>
        </w:rPr>
        <w:t xml:space="preserve">кое поселение Кадыйского </w:t>
      </w:r>
      <w:r w:rsidRPr="00AF2F48">
        <w:rPr>
          <w:sz w:val="28"/>
          <w:szCs w:val="28"/>
        </w:rPr>
        <w:t>муниципального района Костромской области, принятый решением Сов</w:t>
      </w:r>
      <w:r>
        <w:rPr>
          <w:sz w:val="28"/>
          <w:szCs w:val="28"/>
        </w:rPr>
        <w:t xml:space="preserve">ета депутатов Чернышевского </w:t>
      </w:r>
      <w:r w:rsidRPr="00AF2F48">
        <w:rPr>
          <w:sz w:val="28"/>
          <w:szCs w:val="28"/>
        </w:rPr>
        <w:t xml:space="preserve"> сельског</w:t>
      </w:r>
      <w:r>
        <w:rPr>
          <w:sz w:val="28"/>
          <w:szCs w:val="28"/>
        </w:rPr>
        <w:t xml:space="preserve">о поселения Кадыйского </w:t>
      </w:r>
      <w:r w:rsidRPr="00AF2F48">
        <w:rPr>
          <w:sz w:val="28"/>
          <w:szCs w:val="28"/>
        </w:rPr>
        <w:t xml:space="preserve">муниципального района Костромской области </w:t>
      </w:r>
      <w:r>
        <w:rPr>
          <w:sz w:val="28"/>
          <w:szCs w:val="28"/>
        </w:rPr>
        <w:br/>
        <w:t xml:space="preserve"> </w:t>
      </w:r>
      <w:r w:rsidRPr="002D0D43">
        <w:rPr>
          <w:sz w:val="28"/>
          <w:szCs w:val="28"/>
        </w:rPr>
        <w:t>от «22» июня 2018 № 80 (в редакции решений Совета депутатов Чернышевского сельского поселения Кадыйского муниципального района Костромской области от 19.10.2018 г. № 96; от 23.03.2019 г. № 115; от 23.10.20</w:t>
      </w:r>
      <w:r>
        <w:rPr>
          <w:sz w:val="28"/>
          <w:szCs w:val="28"/>
        </w:rPr>
        <w:t>19 г. № 131, 23.09.2020 г. № 4; от 29.03.2021 г. № 25),</w:t>
      </w:r>
      <w:r w:rsidRPr="00AF2F48">
        <w:rPr>
          <w:sz w:val="28"/>
          <w:szCs w:val="28"/>
        </w:rPr>
        <w:t xml:space="preserve"> следующие изменения:</w:t>
      </w:r>
    </w:p>
    <w:p w:rsidR="00173F8F" w:rsidRPr="00AF2F48" w:rsidRDefault="00173F8F" w:rsidP="00173F8F">
      <w:pPr>
        <w:ind w:firstLine="709"/>
        <w:jc w:val="both"/>
        <w:rPr>
          <w:sz w:val="28"/>
          <w:szCs w:val="28"/>
        </w:rPr>
      </w:pPr>
    </w:p>
    <w:p w:rsidR="00173F8F" w:rsidRPr="00AF2F48" w:rsidRDefault="00173F8F" w:rsidP="00173F8F">
      <w:pPr>
        <w:autoSpaceDE w:val="0"/>
        <w:autoSpaceDN w:val="0"/>
        <w:adjustRightInd w:val="0"/>
        <w:ind w:firstLine="709"/>
        <w:jc w:val="both"/>
        <w:rPr>
          <w:sz w:val="28"/>
          <w:szCs w:val="28"/>
        </w:rPr>
      </w:pPr>
      <w:r w:rsidRPr="00AF2F48">
        <w:rPr>
          <w:sz w:val="28"/>
          <w:szCs w:val="28"/>
        </w:rPr>
        <w:t>1. в статье 24:</w:t>
      </w:r>
    </w:p>
    <w:p w:rsidR="00173F8F" w:rsidRPr="00AF2F48" w:rsidRDefault="00173F8F" w:rsidP="00173F8F">
      <w:pPr>
        <w:autoSpaceDE w:val="0"/>
        <w:autoSpaceDN w:val="0"/>
        <w:adjustRightInd w:val="0"/>
        <w:ind w:firstLine="709"/>
        <w:jc w:val="both"/>
        <w:rPr>
          <w:sz w:val="28"/>
          <w:szCs w:val="28"/>
        </w:rPr>
      </w:pPr>
      <w:r w:rsidRPr="00AF2F48">
        <w:rPr>
          <w:sz w:val="28"/>
          <w:szCs w:val="28"/>
        </w:rPr>
        <w:t>а) часть первую дополнить пунктом 4 следующего содержания:</w:t>
      </w:r>
    </w:p>
    <w:p w:rsidR="00173F8F" w:rsidRPr="00AF2F48" w:rsidRDefault="00173F8F" w:rsidP="00173F8F">
      <w:pPr>
        <w:autoSpaceDE w:val="0"/>
        <w:autoSpaceDN w:val="0"/>
        <w:adjustRightInd w:val="0"/>
        <w:ind w:firstLine="709"/>
        <w:jc w:val="both"/>
        <w:rPr>
          <w:color w:val="22272F"/>
          <w:sz w:val="28"/>
          <w:szCs w:val="28"/>
          <w:shd w:val="clear" w:color="auto" w:fill="FFFFFF"/>
        </w:rPr>
      </w:pPr>
      <w:r w:rsidRPr="00AF2F48">
        <w:rPr>
          <w:sz w:val="28"/>
          <w:szCs w:val="28"/>
        </w:rPr>
        <w:t>«</w:t>
      </w:r>
      <w:r w:rsidRPr="00AF2F48">
        <w:rPr>
          <w:color w:val="22272F"/>
          <w:sz w:val="28"/>
          <w:szCs w:val="28"/>
          <w:shd w:val="clear" w:color="auto" w:fill="FFFFFF"/>
        </w:rPr>
        <w:t>4) в соответствии с законом Костромской области на части территории населенного пункта, входящего в состав сельского поселения, по вопросу введения и использования средств самообложения граждан на данной част</w:t>
      </w:r>
      <w:r>
        <w:rPr>
          <w:color w:val="22272F"/>
          <w:sz w:val="28"/>
          <w:szCs w:val="28"/>
          <w:shd w:val="clear" w:color="auto" w:fill="FFFFFF"/>
        </w:rPr>
        <w:t>и территории населенного пункта</w:t>
      </w:r>
      <w:r w:rsidRPr="00AF2F48">
        <w:rPr>
          <w:color w:val="22272F"/>
          <w:sz w:val="28"/>
          <w:szCs w:val="28"/>
          <w:shd w:val="clear" w:color="auto" w:fill="FFFFFF"/>
        </w:rPr>
        <w:t>»;</w:t>
      </w:r>
    </w:p>
    <w:p w:rsidR="00173F8F" w:rsidRPr="00AF2F48" w:rsidRDefault="00173F8F" w:rsidP="00173F8F">
      <w:pPr>
        <w:autoSpaceDE w:val="0"/>
        <w:autoSpaceDN w:val="0"/>
        <w:adjustRightInd w:val="0"/>
        <w:ind w:firstLine="709"/>
        <w:jc w:val="both"/>
        <w:rPr>
          <w:color w:val="22272F"/>
          <w:sz w:val="28"/>
          <w:szCs w:val="28"/>
          <w:shd w:val="clear" w:color="auto" w:fill="FFFFFF"/>
        </w:rPr>
      </w:pPr>
      <w:r w:rsidRPr="00AF2F48">
        <w:rPr>
          <w:color w:val="22272F"/>
          <w:sz w:val="28"/>
          <w:szCs w:val="28"/>
          <w:shd w:val="clear" w:color="auto" w:fill="FFFFFF"/>
        </w:rPr>
        <w:t>б) дополнить частью 1.1 следующего содержания:</w:t>
      </w:r>
    </w:p>
    <w:p w:rsidR="00173F8F" w:rsidRPr="00AF2F48" w:rsidRDefault="00173F8F" w:rsidP="00173F8F">
      <w:pPr>
        <w:autoSpaceDE w:val="0"/>
        <w:autoSpaceDN w:val="0"/>
        <w:adjustRightInd w:val="0"/>
        <w:ind w:firstLine="709"/>
        <w:jc w:val="both"/>
        <w:rPr>
          <w:color w:val="22272F"/>
          <w:sz w:val="28"/>
          <w:szCs w:val="28"/>
        </w:rPr>
      </w:pPr>
      <w:r w:rsidRPr="00AF2F48">
        <w:rPr>
          <w:color w:val="22272F"/>
          <w:sz w:val="28"/>
          <w:szCs w:val="28"/>
          <w:shd w:val="clear" w:color="auto" w:fill="FFFFFF"/>
        </w:rPr>
        <w:t xml:space="preserve">«1.1. </w:t>
      </w:r>
      <w:r w:rsidRPr="00AF2F48">
        <w:rPr>
          <w:color w:val="22272F"/>
          <w:sz w:val="28"/>
          <w:szCs w:val="28"/>
        </w:rPr>
        <w:t>Сход граждан, предусмотренный пунктом 4 части 1 настоящей статьи, может созывать</w:t>
      </w:r>
      <w:r>
        <w:rPr>
          <w:color w:val="22272F"/>
          <w:sz w:val="28"/>
          <w:szCs w:val="28"/>
        </w:rPr>
        <w:t>ся Советом депутатов Чернышевского</w:t>
      </w:r>
      <w:r w:rsidRPr="00AF2F48">
        <w:rPr>
          <w:color w:val="22272F"/>
          <w:sz w:val="28"/>
          <w:szCs w:val="28"/>
        </w:rPr>
        <w:t xml:space="preserve"> се</w:t>
      </w:r>
      <w:r>
        <w:rPr>
          <w:color w:val="22272F"/>
          <w:sz w:val="28"/>
          <w:szCs w:val="28"/>
        </w:rPr>
        <w:t xml:space="preserve">льского поселения Кадыйского </w:t>
      </w:r>
      <w:r w:rsidRPr="00AF2F48">
        <w:rPr>
          <w:color w:val="22272F"/>
          <w:sz w:val="28"/>
          <w:szCs w:val="28"/>
        </w:rPr>
        <w:t xml:space="preserve"> </w:t>
      </w:r>
      <w:r w:rsidRPr="00AF2F48">
        <w:rPr>
          <w:color w:val="000000"/>
          <w:sz w:val="28"/>
          <w:szCs w:val="28"/>
        </w:rPr>
        <w:t>муниципального района Костромской области</w:t>
      </w:r>
      <w:r w:rsidRPr="00AF2F48">
        <w:rPr>
          <w:color w:val="22272F"/>
          <w:sz w:val="28"/>
          <w:szCs w:val="28"/>
        </w:rPr>
        <w:t xml:space="preserve"> по инициативе группы жителей</w:t>
      </w:r>
      <w:r>
        <w:rPr>
          <w:color w:val="22272F"/>
          <w:sz w:val="28"/>
          <w:szCs w:val="28"/>
        </w:rPr>
        <w:t xml:space="preserve"> </w:t>
      </w:r>
      <w:r w:rsidRPr="00AF2F48">
        <w:rPr>
          <w:color w:val="22272F"/>
          <w:sz w:val="28"/>
          <w:szCs w:val="28"/>
        </w:rPr>
        <w:t xml:space="preserve"> соответствующей </w:t>
      </w:r>
      <w:r>
        <w:rPr>
          <w:color w:val="22272F"/>
          <w:sz w:val="28"/>
          <w:szCs w:val="28"/>
        </w:rPr>
        <w:t xml:space="preserve"> </w:t>
      </w:r>
      <w:r w:rsidRPr="00AF2F48">
        <w:rPr>
          <w:color w:val="22272F"/>
          <w:sz w:val="28"/>
          <w:szCs w:val="28"/>
        </w:rPr>
        <w:t>части территории населенного пункта численностью не менее 10 человек.».</w:t>
      </w:r>
    </w:p>
    <w:p w:rsidR="00173F8F" w:rsidRPr="00AF2F48" w:rsidRDefault="00173F8F" w:rsidP="00173F8F">
      <w:pPr>
        <w:ind w:firstLine="709"/>
        <w:jc w:val="both"/>
        <w:rPr>
          <w:sz w:val="28"/>
          <w:szCs w:val="28"/>
        </w:rPr>
      </w:pPr>
      <w:r w:rsidRPr="00AF2F48">
        <w:rPr>
          <w:color w:val="22272F"/>
          <w:sz w:val="28"/>
          <w:szCs w:val="28"/>
        </w:rPr>
        <w:lastRenderedPageBreak/>
        <w:t>в) часть 3 после слов «жителей населенного пункта» дополнить словами «(либо части его территории)»;</w:t>
      </w:r>
    </w:p>
    <w:p w:rsidR="00173F8F" w:rsidRPr="00AF2F48" w:rsidRDefault="00173F8F" w:rsidP="00173F8F">
      <w:pPr>
        <w:ind w:firstLine="709"/>
        <w:jc w:val="both"/>
        <w:rPr>
          <w:sz w:val="28"/>
          <w:szCs w:val="28"/>
        </w:rPr>
      </w:pPr>
    </w:p>
    <w:p w:rsidR="00173F8F" w:rsidRPr="00AF2F48" w:rsidRDefault="00173F8F" w:rsidP="00173F8F">
      <w:pPr>
        <w:autoSpaceDE w:val="0"/>
        <w:autoSpaceDN w:val="0"/>
        <w:adjustRightInd w:val="0"/>
        <w:ind w:firstLine="709"/>
        <w:jc w:val="both"/>
        <w:rPr>
          <w:color w:val="22272F"/>
          <w:sz w:val="28"/>
          <w:szCs w:val="28"/>
        </w:rPr>
      </w:pPr>
      <w:r w:rsidRPr="00AF2F48">
        <w:rPr>
          <w:color w:val="22272F"/>
          <w:sz w:val="28"/>
          <w:szCs w:val="28"/>
        </w:rPr>
        <w:t>2. пункт 7 части 1 статьи 34 изложить в следующей редакции:</w:t>
      </w:r>
    </w:p>
    <w:p w:rsidR="00173F8F" w:rsidRPr="00AF2F48" w:rsidRDefault="00173F8F" w:rsidP="00173F8F">
      <w:pPr>
        <w:autoSpaceDE w:val="0"/>
        <w:autoSpaceDN w:val="0"/>
        <w:adjustRightInd w:val="0"/>
        <w:ind w:firstLine="709"/>
        <w:jc w:val="both"/>
        <w:rPr>
          <w:color w:val="22272F"/>
          <w:sz w:val="28"/>
          <w:szCs w:val="28"/>
        </w:rPr>
      </w:pPr>
      <w:r w:rsidRPr="00AF2F48">
        <w:rPr>
          <w:color w:val="22272F"/>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73F8F" w:rsidRPr="00AF2F48" w:rsidRDefault="00173F8F" w:rsidP="00173F8F">
      <w:pPr>
        <w:autoSpaceDE w:val="0"/>
        <w:autoSpaceDN w:val="0"/>
        <w:adjustRightInd w:val="0"/>
        <w:ind w:firstLine="709"/>
        <w:jc w:val="both"/>
        <w:rPr>
          <w:color w:val="22272F"/>
          <w:sz w:val="28"/>
          <w:szCs w:val="28"/>
        </w:rPr>
      </w:pPr>
    </w:p>
    <w:p w:rsidR="00173F8F" w:rsidRPr="00AF2F48" w:rsidRDefault="00173F8F" w:rsidP="00173F8F">
      <w:pPr>
        <w:autoSpaceDE w:val="0"/>
        <w:autoSpaceDN w:val="0"/>
        <w:adjustRightInd w:val="0"/>
        <w:ind w:firstLine="709"/>
        <w:jc w:val="both"/>
        <w:rPr>
          <w:color w:val="22272F"/>
          <w:sz w:val="28"/>
          <w:szCs w:val="28"/>
        </w:rPr>
      </w:pPr>
      <w:r w:rsidRPr="00AF2F48">
        <w:rPr>
          <w:color w:val="22272F"/>
          <w:sz w:val="28"/>
          <w:szCs w:val="28"/>
        </w:rPr>
        <w:t>3. пункт 9 части 1 статьи 37 изложить в следующей редакции:</w:t>
      </w:r>
    </w:p>
    <w:p w:rsidR="00173F8F" w:rsidRPr="00AF2F48" w:rsidRDefault="00173F8F" w:rsidP="00173F8F">
      <w:pPr>
        <w:autoSpaceDE w:val="0"/>
        <w:autoSpaceDN w:val="0"/>
        <w:adjustRightInd w:val="0"/>
        <w:ind w:firstLine="709"/>
        <w:jc w:val="both"/>
        <w:rPr>
          <w:color w:val="22272F"/>
          <w:sz w:val="28"/>
          <w:szCs w:val="28"/>
        </w:rPr>
      </w:pPr>
      <w:r w:rsidRPr="00AF2F48">
        <w:rPr>
          <w:color w:val="22272F"/>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73F8F" w:rsidRPr="00AF2F48" w:rsidRDefault="00173F8F" w:rsidP="00173F8F">
      <w:pPr>
        <w:autoSpaceDE w:val="0"/>
        <w:autoSpaceDN w:val="0"/>
        <w:adjustRightInd w:val="0"/>
        <w:ind w:firstLine="709"/>
        <w:jc w:val="both"/>
        <w:rPr>
          <w:color w:val="22272F"/>
          <w:sz w:val="28"/>
          <w:szCs w:val="28"/>
        </w:rPr>
      </w:pPr>
    </w:p>
    <w:p w:rsidR="00173F8F" w:rsidRPr="00AF2F48" w:rsidRDefault="00173F8F" w:rsidP="00173F8F">
      <w:pPr>
        <w:ind w:firstLine="709"/>
        <w:jc w:val="both"/>
        <w:rPr>
          <w:color w:val="22272F"/>
          <w:sz w:val="28"/>
          <w:szCs w:val="28"/>
        </w:rPr>
      </w:pPr>
      <w:r w:rsidRPr="00AF2F48">
        <w:rPr>
          <w:color w:val="22272F"/>
          <w:sz w:val="28"/>
          <w:szCs w:val="28"/>
        </w:rPr>
        <w:t>4. в статье 67:</w:t>
      </w:r>
    </w:p>
    <w:p w:rsidR="00173F8F" w:rsidRPr="00AF2F48" w:rsidRDefault="00173F8F" w:rsidP="00173F8F">
      <w:pPr>
        <w:ind w:firstLine="709"/>
        <w:jc w:val="both"/>
        <w:rPr>
          <w:color w:val="22272F"/>
          <w:sz w:val="28"/>
          <w:szCs w:val="28"/>
        </w:rPr>
      </w:pPr>
      <w:r w:rsidRPr="00AF2F48">
        <w:rPr>
          <w:color w:val="22272F"/>
          <w:sz w:val="28"/>
          <w:szCs w:val="28"/>
        </w:rPr>
        <w:t>а) в части 1 после слов «населённого пункта» дополнить словами «(либо части его территории)»;</w:t>
      </w:r>
    </w:p>
    <w:p w:rsidR="00173F8F" w:rsidRPr="00AF2F48" w:rsidRDefault="00173F8F" w:rsidP="00173F8F">
      <w:pPr>
        <w:ind w:firstLine="709"/>
        <w:jc w:val="both"/>
        <w:rPr>
          <w:sz w:val="28"/>
          <w:szCs w:val="28"/>
        </w:rPr>
      </w:pPr>
      <w:r w:rsidRPr="00AF2F48">
        <w:rPr>
          <w:color w:val="22272F"/>
          <w:sz w:val="28"/>
          <w:szCs w:val="28"/>
        </w:rPr>
        <w:t>б) в части 2 слова «пунктом 4.1» заменить словами «пунктами 4.1 и 4.3».</w:t>
      </w:r>
    </w:p>
    <w:p w:rsidR="00173F8F" w:rsidRPr="00AF2F48" w:rsidRDefault="00173F8F" w:rsidP="00173F8F">
      <w:pPr>
        <w:autoSpaceDE w:val="0"/>
        <w:autoSpaceDN w:val="0"/>
        <w:adjustRightInd w:val="0"/>
        <w:ind w:firstLine="709"/>
        <w:jc w:val="both"/>
        <w:rPr>
          <w:color w:val="22272F"/>
          <w:sz w:val="28"/>
          <w:szCs w:val="28"/>
        </w:rPr>
      </w:pPr>
    </w:p>
    <w:p w:rsidR="00173F8F" w:rsidRPr="00AF2F48" w:rsidRDefault="00173F8F" w:rsidP="00173F8F">
      <w:pPr>
        <w:autoSpaceDE w:val="0"/>
        <w:autoSpaceDN w:val="0"/>
        <w:adjustRightInd w:val="0"/>
        <w:ind w:firstLine="709"/>
        <w:jc w:val="both"/>
        <w:rPr>
          <w:color w:val="22272F"/>
          <w:sz w:val="28"/>
          <w:szCs w:val="28"/>
        </w:rPr>
      </w:pPr>
    </w:p>
    <w:p w:rsidR="00173F8F" w:rsidRPr="00AF2F48" w:rsidRDefault="00173F8F" w:rsidP="00173F8F">
      <w:pPr>
        <w:ind w:firstLine="709"/>
        <w:jc w:val="both"/>
        <w:rPr>
          <w:b/>
          <w:sz w:val="28"/>
          <w:szCs w:val="28"/>
        </w:rPr>
      </w:pPr>
      <w:r w:rsidRPr="00AF2F48">
        <w:rPr>
          <w:b/>
          <w:sz w:val="28"/>
          <w:szCs w:val="28"/>
        </w:rPr>
        <w:t xml:space="preserve">Статья 2 </w:t>
      </w:r>
    </w:p>
    <w:p w:rsidR="00173F8F" w:rsidRPr="00AF2F48" w:rsidRDefault="00173F8F" w:rsidP="00173F8F">
      <w:pPr>
        <w:ind w:firstLine="709"/>
        <w:jc w:val="both"/>
        <w:rPr>
          <w:sz w:val="28"/>
          <w:szCs w:val="28"/>
        </w:rPr>
      </w:pPr>
    </w:p>
    <w:p w:rsidR="00173F8F" w:rsidRPr="00AF2F48" w:rsidRDefault="00173F8F" w:rsidP="00173F8F">
      <w:pPr>
        <w:ind w:firstLine="709"/>
        <w:jc w:val="both"/>
        <w:rPr>
          <w:sz w:val="28"/>
          <w:szCs w:val="28"/>
        </w:rPr>
      </w:pPr>
      <w:r w:rsidRPr="00AF2F48">
        <w:rPr>
          <w:sz w:val="28"/>
          <w:szCs w:val="28"/>
        </w:rPr>
        <w:t>Настоящий муниципальный правовой акт вступает в силу после его официального опубликования.</w:t>
      </w:r>
    </w:p>
    <w:p w:rsidR="00173F8F" w:rsidRPr="00AF2F48" w:rsidRDefault="00173F8F" w:rsidP="00173F8F">
      <w:pPr>
        <w:pStyle w:val="ConsNonformat"/>
        <w:widowControl/>
        <w:tabs>
          <w:tab w:val="left" w:pos="142"/>
        </w:tabs>
        <w:ind w:right="0"/>
        <w:jc w:val="both"/>
        <w:rPr>
          <w:rFonts w:ascii="Times New Roman" w:eastAsia="Calibri" w:hAnsi="Times New Roman" w:cs="Times New Roman"/>
          <w:sz w:val="28"/>
          <w:szCs w:val="28"/>
          <w:lang w:eastAsia="en-US"/>
        </w:rPr>
      </w:pPr>
    </w:p>
    <w:p w:rsidR="00173F8F" w:rsidRPr="00AF2F48" w:rsidRDefault="00173F8F" w:rsidP="00173F8F">
      <w:pPr>
        <w:pStyle w:val="ConsNonformat"/>
        <w:widowControl/>
        <w:tabs>
          <w:tab w:val="left" w:pos="142"/>
        </w:tabs>
        <w:ind w:right="0"/>
        <w:jc w:val="both"/>
        <w:rPr>
          <w:rFonts w:ascii="Times New Roman" w:eastAsia="Calibri" w:hAnsi="Times New Roman" w:cs="Times New Roman"/>
          <w:sz w:val="28"/>
          <w:szCs w:val="28"/>
          <w:lang w:eastAsia="en-US"/>
        </w:rPr>
      </w:pPr>
    </w:p>
    <w:p w:rsidR="00173F8F" w:rsidRPr="00AF2F48" w:rsidRDefault="00173F8F" w:rsidP="00173F8F">
      <w:pPr>
        <w:pStyle w:val="ConsNonformat"/>
        <w:widowControl/>
        <w:tabs>
          <w:tab w:val="left" w:pos="142"/>
        </w:tabs>
        <w:ind w:right="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Глава  Чернышевского </w:t>
      </w:r>
      <w:r w:rsidRPr="00AF2F48">
        <w:rPr>
          <w:rFonts w:ascii="Times New Roman" w:eastAsia="Calibri" w:hAnsi="Times New Roman" w:cs="Times New Roman"/>
          <w:sz w:val="28"/>
          <w:szCs w:val="28"/>
          <w:lang w:eastAsia="en-US"/>
        </w:rPr>
        <w:t>сельского поселения</w:t>
      </w:r>
    </w:p>
    <w:p w:rsidR="00173F8F" w:rsidRPr="00AF2F48" w:rsidRDefault="00173F8F" w:rsidP="00173F8F">
      <w:pPr>
        <w:pStyle w:val="ConsNonformat"/>
        <w:widowControl/>
        <w:tabs>
          <w:tab w:val="left" w:pos="142"/>
          <w:tab w:val="left" w:pos="7035"/>
        </w:tabs>
        <w:ind w:right="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Кадыйского </w:t>
      </w:r>
      <w:r w:rsidRPr="00AF2F48">
        <w:rPr>
          <w:rFonts w:ascii="Times New Roman" w:eastAsia="Calibri" w:hAnsi="Times New Roman" w:cs="Times New Roman"/>
          <w:sz w:val="28"/>
          <w:szCs w:val="28"/>
          <w:lang w:eastAsia="en-US"/>
        </w:rPr>
        <w:t xml:space="preserve">муниципального района </w:t>
      </w:r>
    </w:p>
    <w:p w:rsidR="00173F8F" w:rsidRPr="00AF2F48" w:rsidRDefault="00173F8F" w:rsidP="00173F8F">
      <w:pPr>
        <w:pStyle w:val="ConsNonformat"/>
        <w:widowControl/>
        <w:tabs>
          <w:tab w:val="left" w:pos="142"/>
        </w:tabs>
        <w:ind w:right="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Костромской </w:t>
      </w:r>
      <w:r w:rsidRPr="00AF2F48">
        <w:rPr>
          <w:rFonts w:ascii="Times New Roman" w:eastAsia="Calibri" w:hAnsi="Times New Roman" w:cs="Times New Roman"/>
          <w:sz w:val="28"/>
          <w:szCs w:val="28"/>
          <w:lang w:eastAsia="en-US"/>
        </w:rPr>
        <w:t xml:space="preserve">области                                </w:t>
      </w:r>
      <w:r>
        <w:rPr>
          <w:rFonts w:ascii="Times New Roman" w:eastAsia="Calibri" w:hAnsi="Times New Roman" w:cs="Times New Roman"/>
          <w:sz w:val="28"/>
          <w:szCs w:val="28"/>
          <w:lang w:eastAsia="en-US"/>
        </w:rPr>
        <w:t xml:space="preserve">                                Е.В.Молькова</w:t>
      </w:r>
    </w:p>
    <w:p w:rsidR="00173F8F" w:rsidRDefault="00173F8F" w:rsidP="00173F8F">
      <w:pPr>
        <w:widowControl w:val="0"/>
        <w:tabs>
          <w:tab w:val="left" w:pos="4395"/>
          <w:tab w:val="left" w:pos="4962"/>
        </w:tabs>
        <w:spacing w:line="360" w:lineRule="exact"/>
        <w:ind w:right="5810"/>
        <w:jc w:val="center"/>
      </w:pPr>
    </w:p>
    <w:p w:rsidR="00173F8F" w:rsidRDefault="00173F8F" w:rsidP="00173F8F">
      <w:pPr>
        <w:widowControl w:val="0"/>
        <w:tabs>
          <w:tab w:val="left" w:pos="4395"/>
          <w:tab w:val="left" w:pos="4962"/>
        </w:tabs>
        <w:spacing w:line="360" w:lineRule="exact"/>
        <w:ind w:right="5810"/>
        <w:jc w:val="center"/>
      </w:pPr>
    </w:p>
    <w:p w:rsidR="00173F8F" w:rsidRDefault="00173F8F" w:rsidP="00173F8F">
      <w:pPr>
        <w:widowControl w:val="0"/>
        <w:tabs>
          <w:tab w:val="left" w:pos="4395"/>
          <w:tab w:val="left" w:pos="4962"/>
        </w:tabs>
        <w:rPr>
          <w:sz w:val="26"/>
          <w:szCs w:val="26"/>
        </w:rPr>
      </w:pPr>
    </w:p>
    <w:p w:rsidR="00173F8F" w:rsidRDefault="00173F8F" w:rsidP="00173F8F">
      <w:pPr>
        <w:ind w:firstLine="709"/>
        <w:jc w:val="center"/>
        <w:rPr>
          <w:rFonts w:ascii="PT Astra Serif" w:hAnsi="PT Astra Serif"/>
        </w:rPr>
      </w:pPr>
      <w:r>
        <w:rPr>
          <w:rFonts w:ascii="PT Astra Serif" w:hAnsi="PT Astra Serif"/>
        </w:rPr>
        <w:lastRenderedPageBreak/>
        <w:t>РОССИЙСКАЯ ФЕДЕРАЦИЯ</w:t>
      </w:r>
    </w:p>
    <w:p w:rsidR="00173F8F" w:rsidRDefault="00173F8F" w:rsidP="00173F8F">
      <w:pPr>
        <w:ind w:firstLine="709"/>
        <w:jc w:val="center"/>
        <w:rPr>
          <w:rFonts w:ascii="PT Astra Serif" w:hAnsi="PT Astra Serif"/>
        </w:rPr>
      </w:pPr>
      <w:r>
        <w:rPr>
          <w:rFonts w:ascii="PT Astra Serif" w:hAnsi="PT Astra Serif"/>
        </w:rPr>
        <w:t>КОСТРОМСКАЯ ОБЛАСТЬ</w:t>
      </w:r>
    </w:p>
    <w:p w:rsidR="00173F8F" w:rsidRDefault="00173F8F" w:rsidP="00173F8F">
      <w:pPr>
        <w:ind w:firstLine="709"/>
        <w:jc w:val="center"/>
        <w:rPr>
          <w:rFonts w:ascii="PT Astra Serif" w:hAnsi="PT Astra Serif"/>
        </w:rPr>
      </w:pPr>
      <w:r>
        <w:rPr>
          <w:rFonts w:ascii="PT Astra Serif" w:hAnsi="PT Astra Serif"/>
        </w:rPr>
        <w:t>КАДЫЙСКАИЙ МУНИЦИПАЛЬНЫЙ РАЙОН</w:t>
      </w:r>
    </w:p>
    <w:p w:rsidR="00173F8F" w:rsidRDefault="00173F8F" w:rsidP="00173F8F">
      <w:pPr>
        <w:ind w:firstLine="709"/>
        <w:jc w:val="center"/>
        <w:rPr>
          <w:rFonts w:ascii="PT Astra Serif" w:hAnsi="PT Astra Serif"/>
        </w:rPr>
      </w:pPr>
      <w:r>
        <w:rPr>
          <w:rFonts w:ascii="PT Astra Serif" w:hAnsi="PT Astra Serif"/>
        </w:rPr>
        <w:t>СОВЕТ ДЕПУТАТОВ ЧЕРНЫШЕВСКОГО СЕЛЬСКОГО ПОСЕЛЕНИЯ</w:t>
      </w:r>
    </w:p>
    <w:p w:rsidR="00173F8F" w:rsidRDefault="00173F8F" w:rsidP="00173F8F">
      <w:pPr>
        <w:ind w:firstLine="709"/>
        <w:jc w:val="both"/>
        <w:rPr>
          <w:rFonts w:ascii="PT Astra Serif" w:hAnsi="PT Astra Serif"/>
        </w:rPr>
      </w:pPr>
    </w:p>
    <w:p w:rsidR="00173F8F" w:rsidRDefault="00173F8F" w:rsidP="00173F8F">
      <w:pPr>
        <w:ind w:firstLine="709"/>
        <w:jc w:val="center"/>
        <w:rPr>
          <w:rFonts w:ascii="PT Astra Serif" w:hAnsi="PT Astra Serif"/>
        </w:rPr>
      </w:pPr>
      <w:r>
        <w:rPr>
          <w:rFonts w:ascii="PT Astra Serif" w:hAnsi="PT Astra Serif"/>
        </w:rPr>
        <w:t>РЕШЕНИЕ</w:t>
      </w:r>
    </w:p>
    <w:p w:rsidR="00173F8F" w:rsidRDefault="00173F8F" w:rsidP="00173F8F">
      <w:pPr>
        <w:ind w:firstLine="709"/>
        <w:jc w:val="both"/>
        <w:rPr>
          <w:rFonts w:ascii="PT Astra Serif" w:hAnsi="PT Astra Serif"/>
        </w:rPr>
      </w:pPr>
    </w:p>
    <w:p w:rsidR="00173F8F" w:rsidRDefault="00173F8F" w:rsidP="00173F8F">
      <w:pPr>
        <w:ind w:firstLine="709"/>
        <w:jc w:val="both"/>
        <w:rPr>
          <w:rFonts w:ascii="PT Astra Serif" w:hAnsi="PT Astra Serif"/>
        </w:rPr>
      </w:pPr>
      <w:r>
        <w:rPr>
          <w:rFonts w:ascii="PT Astra Serif" w:hAnsi="PT Astra Serif"/>
        </w:rPr>
        <w:t>«02»  августа 2021 года                                                                                    № 39</w:t>
      </w:r>
    </w:p>
    <w:p w:rsidR="00173F8F" w:rsidRDefault="00173F8F" w:rsidP="00173F8F">
      <w:pPr>
        <w:ind w:firstLine="709"/>
        <w:jc w:val="both"/>
        <w:rPr>
          <w:rFonts w:ascii="PT Astra Serif" w:hAnsi="PT Astra Serif"/>
        </w:rPr>
      </w:pPr>
    </w:p>
    <w:p w:rsidR="00173F8F" w:rsidRDefault="00173F8F" w:rsidP="00173F8F">
      <w:pPr>
        <w:jc w:val="both"/>
        <w:rPr>
          <w:rFonts w:ascii="PT Astra Serif" w:hAnsi="PT Astra Serif"/>
        </w:rPr>
      </w:pPr>
      <w:r>
        <w:rPr>
          <w:rFonts w:ascii="PT Astra Serif" w:hAnsi="PT Astra Serif"/>
        </w:rPr>
        <w:t>О ПРОЕКТЕ МУНИЦИПАЛЬНОГО ПРАВОВОГО АКТА «О ВНЕСЕНИИ ИЗМЕНЕНИЙ И ДОПОЛНЕНИЙ В УСТАВ МУНИЦИПАЛЬНОГО ОБРАЗОВАНИЯ ЧЕРНЫШЕВСКОЕ СЕЛЬСКОЕ ПОСЕЛЕНИЕ КАДЫЙСКОГО МУНИЦИПАЛЬНОГО РАЙОНА КОСТРОМСКОЙ ОБЛАСТИ» И НАЗНАЧЕНИИ ПУБЛИЧНЫХ СЛУШАНИЙ.</w:t>
      </w:r>
    </w:p>
    <w:p w:rsidR="00173F8F" w:rsidRDefault="00173F8F" w:rsidP="00173F8F">
      <w:pPr>
        <w:ind w:firstLine="709"/>
        <w:jc w:val="both"/>
        <w:rPr>
          <w:rFonts w:ascii="PT Astra Serif" w:hAnsi="PT Astra Serif"/>
        </w:rPr>
      </w:pPr>
    </w:p>
    <w:p w:rsidR="00173F8F" w:rsidRDefault="00173F8F" w:rsidP="00173F8F">
      <w:pPr>
        <w:jc w:val="both"/>
        <w:rPr>
          <w:rFonts w:ascii="PT Astra Serif" w:hAnsi="PT Astra Serif"/>
        </w:rPr>
      </w:pPr>
      <w:r>
        <w:rPr>
          <w:rFonts w:ascii="PT Astra Serif" w:hAnsi="PT Astra Serif"/>
        </w:rPr>
        <w:t xml:space="preserve">  В целях приведения Устава муниципального образования Чернышевское сельское поселение Кадыйского муниципального района Костромской области, принятого решением Совета депутатов Чернышевского сельского поселения Кадыйского муниципального района Костромской области от 22 июня 2018 года № 80 (в редакции муниципального правового акта от «19» октября 2018 № 96, от «25» марта 2019 г № 115; от 23.10.2019 г. № 131, от 23.09.2020 г. № 4; от 29.03.2021г. № 25) в соответствие с действующим законодательством, руководствуясь Федеральным законом от 06.10.2003 г. № 131-ФЗ «Об общих принципах организации местного самоуправления в Российской Федерации», Уставом муниципального образования Чернышевское сельское поселение Кадыйского муниципального района Костромской области, Положением о порядке организации проведения публичных слушаний в Чернышевском сельском поселении Кадыйского муниципального района Костромской области, Совет депутатов РЕШИЛ:</w:t>
      </w:r>
    </w:p>
    <w:p w:rsidR="00173F8F" w:rsidRDefault="00173F8F" w:rsidP="00173F8F">
      <w:pPr>
        <w:ind w:firstLine="709"/>
        <w:jc w:val="both"/>
        <w:rPr>
          <w:rFonts w:ascii="PT Astra Serif" w:hAnsi="PT Astra Serif"/>
        </w:rPr>
      </w:pPr>
      <w:r>
        <w:rPr>
          <w:rFonts w:ascii="PT Astra Serif" w:hAnsi="PT Astra Serif"/>
        </w:rPr>
        <w:t>1. Принять проект Муниципального правового акта о внесении изменений в Устав муниципального образования Чернышевское сельское поселение Кадыйского муниципального района Костромской области» (далее – проект) (Приложение №1)</w:t>
      </w:r>
    </w:p>
    <w:p w:rsidR="00173F8F" w:rsidRDefault="00173F8F" w:rsidP="00173F8F">
      <w:pPr>
        <w:ind w:firstLine="709"/>
        <w:jc w:val="both"/>
        <w:rPr>
          <w:rFonts w:ascii="PT Astra Serif" w:hAnsi="PT Astra Serif"/>
        </w:rPr>
      </w:pPr>
      <w:r>
        <w:rPr>
          <w:rFonts w:ascii="PT Astra Serif" w:hAnsi="PT Astra Serif"/>
        </w:rPr>
        <w:t>2. Предложения по проекту принимаются до  24 августа  2021 года в администрации Чернышевского сельского поселения Кадыйского муниципального района Костромской области по адресу: 157993, Костромская область, Кадыйский район, с. Чернышево, ул. Центральная.</w:t>
      </w:r>
    </w:p>
    <w:p w:rsidR="00173F8F" w:rsidRDefault="00173F8F" w:rsidP="00173F8F">
      <w:pPr>
        <w:ind w:firstLine="709"/>
        <w:jc w:val="both"/>
        <w:rPr>
          <w:rFonts w:ascii="PT Astra Serif" w:hAnsi="PT Astra Serif"/>
        </w:rPr>
      </w:pPr>
      <w:r>
        <w:rPr>
          <w:rFonts w:ascii="PT Astra Serif" w:hAnsi="PT Astra Serif"/>
        </w:rPr>
        <w:t>3. Учет предложений по проекту возложить на постоянную комиссию при Совете депутатов Чернышевского сельского поселения Кадыйского муниципального района Костромской области по депутатской этике и местному самоуправлению в составе: председателя – Попова С.Д., Балыковой О.Н., Шелковской Т.Н.</w:t>
      </w:r>
    </w:p>
    <w:p w:rsidR="00173F8F" w:rsidRDefault="00173F8F" w:rsidP="00173F8F">
      <w:pPr>
        <w:ind w:firstLine="709"/>
        <w:jc w:val="both"/>
        <w:rPr>
          <w:rFonts w:ascii="PT Astra Serif" w:hAnsi="PT Astra Serif"/>
        </w:rPr>
      </w:pPr>
      <w:r>
        <w:rPr>
          <w:rFonts w:ascii="PT Astra Serif" w:hAnsi="PT Astra Serif"/>
        </w:rPr>
        <w:t>4. Назначить публичные слушания по проекту на 25 августа 2021 года в 10-00 в здании Чернышевского сельского дома культуры по адресу: Костромская область, Кадыйский район, с. Чернышево, ул. Советская, д.11.</w:t>
      </w:r>
    </w:p>
    <w:p w:rsidR="00173F8F" w:rsidRDefault="00173F8F" w:rsidP="00173F8F">
      <w:pPr>
        <w:ind w:firstLine="709"/>
        <w:jc w:val="both"/>
        <w:rPr>
          <w:rFonts w:ascii="PT Astra Serif" w:hAnsi="PT Astra Serif"/>
        </w:rPr>
      </w:pPr>
      <w:r>
        <w:rPr>
          <w:rFonts w:ascii="PT Astra Serif" w:hAnsi="PT Astra Serif"/>
        </w:rPr>
        <w:t>5. Настоящее решение вступает в силу с момента официального опубликования.</w:t>
      </w:r>
    </w:p>
    <w:p w:rsidR="00173F8F" w:rsidRDefault="00173F8F" w:rsidP="00173F8F">
      <w:pPr>
        <w:ind w:firstLine="709"/>
        <w:jc w:val="both"/>
        <w:rPr>
          <w:rFonts w:ascii="PT Astra Serif" w:hAnsi="PT Astra Serif"/>
        </w:rPr>
      </w:pPr>
    </w:p>
    <w:p w:rsidR="00173F8F" w:rsidRDefault="00173F8F" w:rsidP="00173F8F">
      <w:pPr>
        <w:ind w:firstLine="709"/>
        <w:jc w:val="both"/>
        <w:rPr>
          <w:rFonts w:ascii="PT Astra Serif" w:hAnsi="PT Astra Serif"/>
        </w:rPr>
      </w:pPr>
      <w:r>
        <w:rPr>
          <w:rFonts w:ascii="PT Astra Serif" w:hAnsi="PT Astra Serif"/>
        </w:rPr>
        <w:t>Глава Чернышевского сельского поселения</w:t>
      </w:r>
    </w:p>
    <w:p w:rsidR="00173F8F" w:rsidRDefault="00173F8F" w:rsidP="00173F8F">
      <w:pPr>
        <w:ind w:firstLine="709"/>
        <w:jc w:val="both"/>
        <w:rPr>
          <w:rFonts w:ascii="PT Astra Serif" w:hAnsi="PT Astra Serif"/>
        </w:rPr>
      </w:pPr>
      <w:r>
        <w:rPr>
          <w:rFonts w:ascii="PT Astra Serif" w:hAnsi="PT Astra Serif"/>
        </w:rPr>
        <w:t xml:space="preserve">Кадыйского муниципального района </w:t>
      </w:r>
    </w:p>
    <w:p w:rsidR="00173F8F" w:rsidRDefault="00173F8F" w:rsidP="00173F8F">
      <w:pPr>
        <w:ind w:firstLine="709"/>
        <w:jc w:val="both"/>
        <w:rPr>
          <w:rFonts w:ascii="PT Astra Serif" w:hAnsi="PT Astra Serif"/>
        </w:rPr>
      </w:pPr>
      <w:r>
        <w:rPr>
          <w:rFonts w:ascii="PT Astra Serif" w:hAnsi="PT Astra Serif"/>
        </w:rPr>
        <w:t>Костромской области                                                                      Е.В.Молькова</w:t>
      </w:r>
    </w:p>
    <w:p w:rsidR="00173F8F" w:rsidRDefault="00173F8F" w:rsidP="00173F8F">
      <w:pPr>
        <w:ind w:firstLine="709"/>
        <w:jc w:val="both"/>
        <w:rPr>
          <w:rFonts w:ascii="PT Astra Serif" w:hAnsi="PT Astra Serif"/>
        </w:rPr>
      </w:pPr>
    </w:p>
    <w:p w:rsidR="00173F8F" w:rsidRDefault="00173F8F" w:rsidP="00173F8F">
      <w:pPr>
        <w:ind w:firstLine="709"/>
        <w:jc w:val="both"/>
        <w:rPr>
          <w:rFonts w:ascii="PT Astra Serif" w:hAnsi="PT Astra Serif"/>
        </w:rPr>
      </w:pPr>
    </w:p>
    <w:p w:rsidR="00173F8F" w:rsidRPr="00BE3F44" w:rsidRDefault="00173F8F" w:rsidP="00173F8F">
      <w:pPr>
        <w:suppressAutoHyphens/>
        <w:autoSpaceDE w:val="0"/>
        <w:autoSpaceDN w:val="0"/>
        <w:adjustRightInd w:val="0"/>
        <w:jc w:val="right"/>
      </w:pPr>
      <w:r w:rsidRPr="00BE3F44">
        <w:t>Приложение № 1</w:t>
      </w:r>
    </w:p>
    <w:p w:rsidR="00173F8F" w:rsidRPr="00BE3F44" w:rsidRDefault="00173F8F" w:rsidP="00173F8F">
      <w:pPr>
        <w:suppressAutoHyphens/>
        <w:autoSpaceDE w:val="0"/>
        <w:autoSpaceDN w:val="0"/>
        <w:adjustRightInd w:val="0"/>
        <w:jc w:val="right"/>
      </w:pPr>
      <w:r w:rsidRPr="00BE3F44">
        <w:t>к решению Совета депутатов</w:t>
      </w:r>
    </w:p>
    <w:p w:rsidR="00173F8F" w:rsidRPr="00BE3F44" w:rsidRDefault="00173F8F" w:rsidP="00173F8F">
      <w:pPr>
        <w:suppressAutoHyphens/>
        <w:autoSpaceDE w:val="0"/>
        <w:autoSpaceDN w:val="0"/>
        <w:adjustRightInd w:val="0"/>
        <w:jc w:val="right"/>
      </w:pPr>
      <w:r w:rsidRPr="00BE3F44">
        <w:t>Чернышевского сельского поселения</w:t>
      </w:r>
    </w:p>
    <w:p w:rsidR="00173F8F" w:rsidRPr="00BE3F44" w:rsidRDefault="00173F8F" w:rsidP="00173F8F">
      <w:pPr>
        <w:suppressAutoHyphens/>
        <w:autoSpaceDE w:val="0"/>
        <w:autoSpaceDN w:val="0"/>
        <w:adjustRightInd w:val="0"/>
        <w:jc w:val="right"/>
      </w:pPr>
      <w:r>
        <w:t>от 02</w:t>
      </w:r>
      <w:r w:rsidRPr="00BE3F44">
        <w:t xml:space="preserve"> </w:t>
      </w:r>
      <w:r>
        <w:t>августа  2021</w:t>
      </w:r>
      <w:r w:rsidRPr="00BE3F44">
        <w:t xml:space="preserve"> года № </w:t>
      </w:r>
      <w:r>
        <w:t>39</w:t>
      </w:r>
    </w:p>
    <w:p w:rsidR="00173F8F" w:rsidRDefault="00173F8F" w:rsidP="00173F8F">
      <w:pPr>
        <w:widowControl w:val="0"/>
        <w:tabs>
          <w:tab w:val="left" w:pos="4395"/>
          <w:tab w:val="left" w:pos="4962"/>
        </w:tabs>
        <w:spacing w:line="360" w:lineRule="exact"/>
        <w:ind w:right="5810"/>
        <w:jc w:val="center"/>
      </w:pPr>
      <w:r w:rsidRPr="00BE3F44">
        <w:t>ПРОЕКТ</w:t>
      </w:r>
    </w:p>
    <w:p w:rsidR="00173F8F" w:rsidRDefault="00173F8F" w:rsidP="00173F8F">
      <w:pPr>
        <w:widowControl w:val="0"/>
        <w:tabs>
          <w:tab w:val="left" w:pos="4395"/>
          <w:tab w:val="left" w:pos="4962"/>
        </w:tabs>
        <w:rPr>
          <w:sz w:val="26"/>
          <w:szCs w:val="26"/>
        </w:rPr>
      </w:pPr>
      <w:r>
        <w:rPr>
          <w:sz w:val="26"/>
          <w:szCs w:val="26"/>
        </w:rPr>
        <w:lastRenderedPageBreak/>
        <w:t xml:space="preserve">                      </w:t>
      </w:r>
    </w:p>
    <w:p w:rsidR="00173F8F" w:rsidRDefault="00173F8F" w:rsidP="00173F8F">
      <w:pPr>
        <w:widowControl w:val="0"/>
        <w:tabs>
          <w:tab w:val="left" w:pos="4395"/>
          <w:tab w:val="left" w:pos="4962"/>
        </w:tabs>
        <w:rPr>
          <w:sz w:val="26"/>
          <w:szCs w:val="26"/>
        </w:rPr>
      </w:pPr>
    </w:p>
    <w:p w:rsidR="00173F8F" w:rsidRDefault="00173F8F" w:rsidP="00173F8F">
      <w:pPr>
        <w:widowControl w:val="0"/>
        <w:tabs>
          <w:tab w:val="left" w:pos="4395"/>
          <w:tab w:val="left" w:pos="4962"/>
        </w:tabs>
        <w:rPr>
          <w:sz w:val="26"/>
          <w:szCs w:val="26"/>
        </w:rPr>
      </w:pPr>
    </w:p>
    <w:p w:rsidR="00173F8F" w:rsidRDefault="00173F8F" w:rsidP="00173F8F">
      <w:pPr>
        <w:widowControl w:val="0"/>
        <w:tabs>
          <w:tab w:val="left" w:pos="4395"/>
          <w:tab w:val="left" w:pos="4962"/>
        </w:tabs>
        <w:rPr>
          <w:sz w:val="26"/>
          <w:szCs w:val="26"/>
        </w:rPr>
      </w:pPr>
    </w:p>
    <w:p w:rsidR="00173F8F" w:rsidRDefault="00173F8F" w:rsidP="00173F8F">
      <w:pPr>
        <w:widowControl w:val="0"/>
        <w:tabs>
          <w:tab w:val="left" w:pos="4395"/>
          <w:tab w:val="left" w:pos="4962"/>
        </w:tabs>
        <w:rPr>
          <w:sz w:val="26"/>
          <w:szCs w:val="26"/>
        </w:rPr>
      </w:pPr>
    </w:p>
    <w:p w:rsidR="00173F8F" w:rsidRPr="003A1E9A" w:rsidRDefault="00173F8F" w:rsidP="00173F8F">
      <w:pPr>
        <w:widowControl w:val="0"/>
        <w:tabs>
          <w:tab w:val="left" w:pos="4395"/>
          <w:tab w:val="left" w:pos="4962"/>
        </w:tabs>
        <w:rPr>
          <w:sz w:val="26"/>
          <w:szCs w:val="26"/>
        </w:rPr>
      </w:pPr>
      <w:r w:rsidRPr="003A1E9A">
        <w:rPr>
          <w:sz w:val="26"/>
          <w:szCs w:val="26"/>
        </w:rPr>
        <w:t>Принят</w:t>
      </w:r>
    </w:p>
    <w:p w:rsidR="00173F8F" w:rsidRPr="003A1E9A" w:rsidRDefault="00173F8F" w:rsidP="00173F8F">
      <w:pPr>
        <w:widowControl w:val="0"/>
        <w:tabs>
          <w:tab w:val="left" w:pos="5954"/>
        </w:tabs>
        <w:jc w:val="both"/>
        <w:rPr>
          <w:sz w:val="26"/>
          <w:szCs w:val="26"/>
        </w:rPr>
      </w:pPr>
      <w:r w:rsidRPr="003A1E9A">
        <w:rPr>
          <w:sz w:val="26"/>
          <w:szCs w:val="26"/>
        </w:rPr>
        <w:t xml:space="preserve">решением Совета депутатов </w:t>
      </w:r>
    </w:p>
    <w:p w:rsidR="00173F8F" w:rsidRPr="003A1E9A" w:rsidRDefault="00173F8F" w:rsidP="00173F8F">
      <w:pPr>
        <w:widowControl w:val="0"/>
        <w:tabs>
          <w:tab w:val="left" w:pos="5954"/>
        </w:tabs>
        <w:jc w:val="both"/>
        <w:rPr>
          <w:sz w:val="26"/>
          <w:szCs w:val="26"/>
        </w:rPr>
      </w:pPr>
      <w:r>
        <w:rPr>
          <w:sz w:val="26"/>
          <w:szCs w:val="26"/>
        </w:rPr>
        <w:t>Чернышевского</w:t>
      </w:r>
      <w:r w:rsidRPr="003A1E9A">
        <w:rPr>
          <w:sz w:val="26"/>
          <w:szCs w:val="26"/>
        </w:rPr>
        <w:t xml:space="preserve"> сельского поселения</w:t>
      </w:r>
    </w:p>
    <w:p w:rsidR="00173F8F" w:rsidRPr="003A1E9A" w:rsidRDefault="00173F8F" w:rsidP="00173F8F">
      <w:pPr>
        <w:widowControl w:val="0"/>
        <w:tabs>
          <w:tab w:val="left" w:pos="5954"/>
        </w:tabs>
        <w:jc w:val="both"/>
        <w:rPr>
          <w:sz w:val="26"/>
          <w:szCs w:val="26"/>
        </w:rPr>
      </w:pPr>
      <w:r>
        <w:rPr>
          <w:sz w:val="26"/>
          <w:szCs w:val="26"/>
        </w:rPr>
        <w:t xml:space="preserve">Кадыйского </w:t>
      </w:r>
      <w:r w:rsidRPr="003A1E9A">
        <w:rPr>
          <w:sz w:val="26"/>
          <w:szCs w:val="26"/>
        </w:rPr>
        <w:t xml:space="preserve"> муниципального района</w:t>
      </w:r>
    </w:p>
    <w:p w:rsidR="00173F8F" w:rsidRPr="003A1E9A" w:rsidRDefault="00173F8F" w:rsidP="00173F8F">
      <w:pPr>
        <w:widowControl w:val="0"/>
        <w:tabs>
          <w:tab w:val="left" w:pos="5954"/>
        </w:tabs>
        <w:jc w:val="both"/>
        <w:rPr>
          <w:sz w:val="26"/>
          <w:szCs w:val="26"/>
        </w:rPr>
      </w:pPr>
      <w:r w:rsidRPr="003A1E9A">
        <w:rPr>
          <w:sz w:val="26"/>
          <w:szCs w:val="26"/>
        </w:rPr>
        <w:t>Костромской области</w:t>
      </w:r>
    </w:p>
    <w:p w:rsidR="00173F8F" w:rsidRPr="003A1E9A" w:rsidRDefault="00173F8F" w:rsidP="00173F8F">
      <w:pPr>
        <w:widowControl w:val="0"/>
        <w:tabs>
          <w:tab w:val="left" w:pos="5670"/>
        </w:tabs>
        <w:jc w:val="both"/>
        <w:rPr>
          <w:sz w:val="26"/>
          <w:szCs w:val="26"/>
        </w:rPr>
      </w:pPr>
      <w:r>
        <w:rPr>
          <w:sz w:val="26"/>
          <w:szCs w:val="26"/>
        </w:rPr>
        <w:t xml:space="preserve">от «02 » августа </w:t>
      </w:r>
      <w:r w:rsidRPr="003A1E9A">
        <w:rPr>
          <w:sz w:val="26"/>
          <w:szCs w:val="26"/>
        </w:rPr>
        <w:t xml:space="preserve"> 2021</w:t>
      </w:r>
      <w:r>
        <w:rPr>
          <w:sz w:val="26"/>
          <w:szCs w:val="26"/>
        </w:rPr>
        <w:t xml:space="preserve"> года № 39</w:t>
      </w:r>
    </w:p>
    <w:p w:rsidR="00173F8F" w:rsidRPr="003A1E9A" w:rsidRDefault="00173F8F" w:rsidP="00173F8F">
      <w:pPr>
        <w:ind w:firstLine="567"/>
        <w:jc w:val="center"/>
        <w:rPr>
          <w:sz w:val="26"/>
          <w:szCs w:val="26"/>
        </w:rPr>
      </w:pPr>
    </w:p>
    <w:p w:rsidR="00173F8F" w:rsidRPr="003A1E9A" w:rsidRDefault="00173F8F" w:rsidP="00173F8F">
      <w:pPr>
        <w:ind w:firstLine="567"/>
        <w:jc w:val="center"/>
        <w:rPr>
          <w:sz w:val="26"/>
          <w:szCs w:val="26"/>
        </w:rPr>
      </w:pPr>
    </w:p>
    <w:p w:rsidR="00173F8F" w:rsidRDefault="00173F8F" w:rsidP="00173F8F">
      <w:pPr>
        <w:jc w:val="center"/>
        <w:rPr>
          <w:b/>
          <w:sz w:val="26"/>
          <w:szCs w:val="26"/>
        </w:rPr>
      </w:pPr>
      <w:r w:rsidRPr="003A1E9A">
        <w:rPr>
          <w:b/>
          <w:sz w:val="26"/>
          <w:szCs w:val="26"/>
        </w:rPr>
        <w:t>МУНИЦИПАЛЬНЫЙ ПРАВОВОЙ АКТ О ВНЕСЕНИИ ИЗМЕНЕНИЙ В УСТАВ МУНИЦ</w:t>
      </w:r>
      <w:r>
        <w:rPr>
          <w:b/>
          <w:sz w:val="26"/>
          <w:szCs w:val="26"/>
        </w:rPr>
        <w:t>ИПАЛЬНОГО ОБРАЗОВАНИЯ</w:t>
      </w:r>
    </w:p>
    <w:p w:rsidR="00173F8F" w:rsidRPr="003A1E9A" w:rsidRDefault="00173F8F" w:rsidP="00173F8F">
      <w:pPr>
        <w:jc w:val="center"/>
        <w:rPr>
          <w:b/>
          <w:sz w:val="26"/>
          <w:szCs w:val="26"/>
        </w:rPr>
      </w:pPr>
      <w:r>
        <w:rPr>
          <w:b/>
          <w:sz w:val="26"/>
          <w:szCs w:val="26"/>
        </w:rPr>
        <w:t xml:space="preserve">ЧЕРНЫШЕВСКОЕ </w:t>
      </w:r>
      <w:r w:rsidRPr="003A1E9A">
        <w:rPr>
          <w:b/>
          <w:sz w:val="26"/>
          <w:szCs w:val="26"/>
        </w:rPr>
        <w:t xml:space="preserve">СЕЛЬСКОЕ </w:t>
      </w:r>
      <w:r>
        <w:rPr>
          <w:b/>
          <w:sz w:val="26"/>
          <w:szCs w:val="26"/>
        </w:rPr>
        <w:t xml:space="preserve">ПОСЕЛЕНИЕ КАДЫЙСКОГО </w:t>
      </w:r>
      <w:r w:rsidRPr="003A1E9A">
        <w:rPr>
          <w:b/>
          <w:sz w:val="26"/>
          <w:szCs w:val="26"/>
        </w:rPr>
        <w:t>МУНИЦИПАЛЬНОГО РАЙОНА</w:t>
      </w:r>
    </w:p>
    <w:p w:rsidR="00173F8F" w:rsidRPr="003A1E9A" w:rsidRDefault="00173F8F" w:rsidP="00173F8F">
      <w:pPr>
        <w:jc w:val="center"/>
        <w:rPr>
          <w:b/>
          <w:sz w:val="26"/>
          <w:szCs w:val="26"/>
        </w:rPr>
      </w:pPr>
      <w:r w:rsidRPr="003A1E9A">
        <w:rPr>
          <w:b/>
          <w:sz w:val="26"/>
          <w:szCs w:val="26"/>
        </w:rPr>
        <w:t>КОСТРОМСКОЙ ОБЛАСТИ</w:t>
      </w:r>
    </w:p>
    <w:p w:rsidR="00173F8F" w:rsidRPr="003A1E9A" w:rsidRDefault="00173F8F" w:rsidP="00173F8F">
      <w:pPr>
        <w:ind w:firstLine="709"/>
        <w:jc w:val="both"/>
        <w:rPr>
          <w:sz w:val="26"/>
          <w:szCs w:val="26"/>
        </w:rPr>
      </w:pPr>
    </w:p>
    <w:p w:rsidR="00173F8F" w:rsidRPr="003A1E9A" w:rsidRDefault="00173F8F" w:rsidP="00173F8F">
      <w:pPr>
        <w:ind w:firstLine="709"/>
        <w:jc w:val="both"/>
        <w:rPr>
          <w:b/>
          <w:sz w:val="26"/>
          <w:szCs w:val="26"/>
        </w:rPr>
      </w:pPr>
      <w:r w:rsidRPr="003A1E9A">
        <w:rPr>
          <w:b/>
          <w:sz w:val="26"/>
          <w:szCs w:val="26"/>
        </w:rPr>
        <w:t>Статья 1</w:t>
      </w:r>
    </w:p>
    <w:p w:rsidR="00173F8F" w:rsidRPr="003A1E9A" w:rsidRDefault="00173F8F" w:rsidP="00173F8F">
      <w:pPr>
        <w:ind w:firstLine="709"/>
        <w:jc w:val="both"/>
        <w:rPr>
          <w:sz w:val="26"/>
          <w:szCs w:val="26"/>
        </w:rPr>
      </w:pPr>
    </w:p>
    <w:p w:rsidR="00173F8F" w:rsidRPr="003A1E9A" w:rsidRDefault="00173F8F" w:rsidP="00173F8F">
      <w:pPr>
        <w:ind w:firstLine="709"/>
        <w:jc w:val="both"/>
        <w:rPr>
          <w:sz w:val="26"/>
          <w:szCs w:val="26"/>
        </w:rPr>
      </w:pPr>
      <w:r w:rsidRPr="003A1E9A">
        <w:rPr>
          <w:sz w:val="26"/>
          <w:szCs w:val="26"/>
        </w:rPr>
        <w:t>Внести в Устав муниципальног</w:t>
      </w:r>
      <w:r>
        <w:rPr>
          <w:sz w:val="26"/>
          <w:szCs w:val="26"/>
        </w:rPr>
        <w:t xml:space="preserve">о образования Чернышевское </w:t>
      </w:r>
      <w:r w:rsidRPr="003A1E9A">
        <w:rPr>
          <w:sz w:val="26"/>
          <w:szCs w:val="26"/>
        </w:rPr>
        <w:t>сельс</w:t>
      </w:r>
      <w:r>
        <w:rPr>
          <w:sz w:val="26"/>
          <w:szCs w:val="26"/>
        </w:rPr>
        <w:t xml:space="preserve">кое поселение  Кадыйского </w:t>
      </w:r>
      <w:r w:rsidRPr="003A1E9A">
        <w:rPr>
          <w:sz w:val="26"/>
          <w:szCs w:val="26"/>
        </w:rPr>
        <w:t>муниципального района Костромской области, принятый решением Совета</w:t>
      </w:r>
      <w:r>
        <w:rPr>
          <w:sz w:val="26"/>
          <w:szCs w:val="26"/>
        </w:rPr>
        <w:t xml:space="preserve"> депутатов  Чернышевского</w:t>
      </w:r>
      <w:r w:rsidRPr="003A1E9A">
        <w:rPr>
          <w:sz w:val="26"/>
          <w:szCs w:val="26"/>
        </w:rPr>
        <w:t xml:space="preserve"> сельског</w:t>
      </w:r>
      <w:r>
        <w:rPr>
          <w:sz w:val="26"/>
          <w:szCs w:val="26"/>
        </w:rPr>
        <w:t xml:space="preserve">о поселения Кадыйского </w:t>
      </w:r>
      <w:r w:rsidRPr="003A1E9A">
        <w:rPr>
          <w:sz w:val="26"/>
          <w:szCs w:val="26"/>
        </w:rPr>
        <w:t xml:space="preserve">муниципального района Костромской области </w:t>
      </w:r>
      <w:r w:rsidRPr="003A1E9A">
        <w:rPr>
          <w:sz w:val="26"/>
          <w:szCs w:val="26"/>
        </w:rPr>
        <w:br/>
      </w:r>
      <w:r>
        <w:rPr>
          <w:sz w:val="26"/>
          <w:szCs w:val="26"/>
        </w:rPr>
        <w:t xml:space="preserve">от «22 » июня </w:t>
      </w:r>
      <w:r w:rsidRPr="003A1E9A">
        <w:rPr>
          <w:sz w:val="26"/>
          <w:szCs w:val="26"/>
        </w:rPr>
        <w:t>20</w:t>
      </w:r>
      <w:r>
        <w:rPr>
          <w:sz w:val="26"/>
          <w:szCs w:val="26"/>
        </w:rPr>
        <w:t>18 №80</w:t>
      </w:r>
      <w:r w:rsidRPr="003A1E9A">
        <w:rPr>
          <w:sz w:val="26"/>
          <w:szCs w:val="26"/>
        </w:rPr>
        <w:t>,</w:t>
      </w:r>
      <w:r>
        <w:rPr>
          <w:sz w:val="26"/>
          <w:szCs w:val="26"/>
        </w:rPr>
        <w:t xml:space="preserve"> (в редакции </w:t>
      </w:r>
      <w:r w:rsidRPr="00426224">
        <w:rPr>
          <w:sz w:val="26"/>
          <w:szCs w:val="26"/>
        </w:rPr>
        <w:t>решений Совета депутатов Чернышевского сельского поселения Кадыйского муниципального района Костромской области от в редакции решений Совета депутатов Чернышевского сельского поселения Кадыйского муниципального района Костромской области от 19.10.2018 г. № 96; от 23.03.2019 г. № 115; от 23.10.2019 г. № 131, 23.09.2020 г. № 4)</w:t>
      </w:r>
      <w:r>
        <w:rPr>
          <w:sz w:val="26"/>
          <w:szCs w:val="26"/>
        </w:rPr>
        <w:t>; от 29.03.2021 г. № 25</w:t>
      </w:r>
      <w:r w:rsidRPr="003A1E9A">
        <w:rPr>
          <w:sz w:val="26"/>
          <w:szCs w:val="26"/>
        </w:rPr>
        <w:t xml:space="preserve"> ) следующие изменения:</w:t>
      </w:r>
    </w:p>
    <w:p w:rsidR="00173F8F" w:rsidRPr="003A1E9A" w:rsidRDefault="00173F8F" w:rsidP="00173F8F">
      <w:pPr>
        <w:ind w:firstLine="709"/>
        <w:jc w:val="both"/>
        <w:rPr>
          <w:sz w:val="26"/>
          <w:szCs w:val="26"/>
        </w:rPr>
      </w:pPr>
    </w:p>
    <w:p w:rsidR="00173F8F" w:rsidRPr="003A1E9A" w:rsidRDefault="00173F8F" w:rsidP="00173F8F">
      <w:pPr>
        <w:autoSpaceDE w:val="0"/>
        <w:autoSpaceDN w:val="0"/>
        <w:adjustRightInd w:val="0"/>
        <w:ind w:firstLine="709"/>
        <w:jc w:val="both"/>
        <w:rPr>
          <w:sz w:val="26"/>
          <w:szCs w:val="26"/>
        </w:rPr>
      </w:pPr>
      <w:r w:rsidRPr="003A1E9A">
        <w:rPr>
          <w:sz w:val="26"/>
          <w:szCs w:val="26"/>
        </w:rPr>
        <w:t xml:space="preserve">1. </w:t>
      </w:r>
      <w:r>
        <w:rPr>
          <w:sz w:val="26"/>
          <w:szCs w:val="26"/>
        </w:rPr>
        <w:t>В</w:t>
      </w:r>
      <w:r w:rsidRPr="003A1E9A">
        <w:rPr>
          <w:sz w:val="26"/>
          <w:szCs w:val="26"/>
        </w:rPr>
        <w:t xml:space="preserve"> статье 18:</w:t>
      </w:r>
    </w:p>
    <w:p w:rsidR="00173F8F" w:rsidRPr="003A1E9A" w:rsidRDefault="00173F8F" w:rsidP="00173F8F">
      <w:pPr>
        <w:autoSpaceDE w:val="0"/>
        <w:autoSpaceDN w:val="0"/>
        <w:adjustRightInd w:val="0"/>
        <w:ind w:firstLine="709"/>
        <w:jc w:val="both"/>
        <w:rPr>
          <w:sz w:val="26"/>
          <w:szCs w:val="26"/>
        </w:rPr>
      </w:pPr>
      <w:r w:rsidRPr="003A1E9A">
        <w:rPr>
          <w:sz w:val="26"/>
          <w:szCs w:val="26"/>
        </w:rPr>
        <w:t>а) часть 4 изложить в следующей редакции:</w:t>
      </w:r>
    </w:p>
    <w:p w:rsidR="00173F8F" w:rsidRPr="003A1E9A" w:rsidRDefault="00173F8F" w:rsidP="00173F8F">
      <w:pPr>
        <w:autoSpaceDE w:val="0"/>
        <w:autoSpaceDN w:val="0"/>
        <w:adjustRightInd w:val="0"/>
        <w:ind w:firstLine="709"/>
        <w:jc w:val="both"/>
        <w:rPr>
          <w:sz w:val="26"/>
          <w:szCs w:val="26"/>
        </w:rPr>
      </w:pPr>
      <w:r w:rsidRPr="003A1E9A">
        <w:rPr>
          <w:sz w:val="26"/>
          <w:szCs w:val="26"/>
        </w:rPr>
        <w:t>«4. Порядок организации и проведения публичных слушаний определяется нормативным правовым актом Совета депутатов сельского поселения с учётом положений части 4 статьи 28 Федерального закона «Об общих принципах организации местного самоуправления в Российской Федерации».».</w:t>
      </w:r>
    </w:p>
    <w:p w:rsidR="00173F8F" w:rsidRPr="003A1E9A" w:rsidRDefault="00173F8F" w:rsidP="00173F8F">
      <w:pPr>
        <w:autoSpaceDE w:val="0"/>
        <w:autoSpaceDN w:val="0"/>
        <w:adjustRightInd w:val="0"/>
        <w:ind w:firstLine="709"/>
        <w:jc w:val="both"/>
        <w:rPr>
          <w:sz w:val="26"/>
          <w:szCs w:val="26"/>
        </w:rPr>
      </w:pPr>
      <w:r w:rsidRPr="003A1E9A">
        <w:rPr>
          <w:color w:val="22272F"/>
          <w:sz w:val="26"/>
          <w:szCs w:val="26"/>
        </w:rPr>
        <w:t>б) в части 5 слова «</w:t>
      </w:r>
      <w:r w:rsidRPr="003A1E9A">
        <w:rPr>
          <w:sz w:val="26"/>
          <w:szCs w:val="26"/>
        </w:rPr>
        <w:t>общественные обсуждения или публичные слушания, порядок организации и проведения которых определяется нормативным правовым актом Совета депутатов сельского поселения с учетом положений законодательства о градостроительной деятельности</w:t>
      </w:r>
      <w:r w:rsidRPr="003A1E9A">
        <w:rPr>
          <w:color w:val="22272F"/>
          <w:sz w:val="26"/>
          <w:szCs w:val="26"/>
        </w:rPr>
        <w:t>» заменить словами «</w:t>
      </w:r>
      <w:r w:rsidRPr="003A1E9A">
        <w:rPr>
          <w:sz w:val="26"/>
          <w:szCs w:val="26"/>
        </w:rPr>
        <w:t>публичные слушания или общественные обсуждения в соответствии с законодательством о градостроительной деятельности.</w:t>
      </w:r>
      <w:r w:rsidRPr="003A1E9A">
        <w:rPr>
          <w:color w:val="22272F"/>
          <w:sz w:val="26"/>
          <w:szCs w:val="26"/>
        </w:rPr>
        <w:t>».</w:t>
      </w:r>
    </w:p>
    <w:p w:rsidR="00173F8F" w:rsidRPr="003A1E9A" w:rsidRDefault="00173F8F" w:rsidP="00173F8F">
      <w:pPr>
        <w:ind w:firstLine="709"/>
        <w:jc w:val="both"/>
        <w:rPr>
          <w:color w:val="22272F"/>
          <w:sz w:val="26"/>
          <w:szCs w:val="26"/>
        </w:rPr>
      </w:pPr>
    </w:p>
    <w:p w:rsidR="00173F8F" w:rsidRPr="003A1E9A" w:rsidRDefault="00173F8F" w:rsidP="00173F8F">
      <w:pPr>
        <w:ind w:firstLine="709"/>
        <w:jc w:val="both"/>
        <w:rPr>
          <w:b/>
          <w:sz w:val="26"/>
          <w:szCs w:val="26"/>
        </w:rPr>
      </w:pPr>
      <w:r w:rsidRPr="003A1E9A">
        <w:rPr>
          <w:b/>
          <w:sz w:val="26"/>
          <w:szCs w:val="26"/>
        </w:rPr>
        <w:t xml:space="preserve">Статья 2 </w:t>
      </w:r>
    </w:p>
    <w:p w:rsidR="00173F8F" w:rsidRPr="003A1E9A" w:rsidRDefault="00173F8F" w:rsidP="00173F8F">
      <w:pPr>
        <w:ind w:firstLine="709"/>
        <w:jc w:val="both"/>
        <w:rPr>
          <w:sz w:val="26"/>
          <w:szCs w:val="26"/>
        </w:rPr>
      </w:pPr>
    </w:p>
    <w:p w:rsidR="00173F8F" w:rsidRPr="003A1E9A" w:rsidRDefault="00173F8F" w:rsidP="00173F8F">
      <w:pPr>
        <w:ind w:firstLine="709"/>
        <w:jc w:val="both"/>
        <w:rPr>
          <w:sz w:val="26"/>
          <w:szCs w:val="26"/>
        </w:rPr>
      </w:pPr>
      <w:r w:rsidRPr="003A1E9A">
        <w:rPr>
          <w:sz w:val="26"/>
          <w:szCs w:val="26"/>
        </w:rPr>
        <w:lastRenderedPageBreak/>
        <w:t>Настоящий муниципальный правовой акт вступает в силу после его официального опубликования.</w:t>
      </w:r>
    </w:p>
    <w:p w:rsidR="00173F8F" w:rsidRPr="003A1E9A" w:rsidRDefault="00173F8F" w:rsidP="00173F8F">
      <w:pPr>
        <w:pStyle w:val="ConsNonformat"/>
        <w:widowControl/>
        <w:tabs>
          <w:tab w:val="left" w:pos="142"/>
        </w:tabs>
        <w:ind w:right="0"/>
        <w:jc w:val="both"/>
        <w:rPr>
          <w:rFonts w:ascii="Times New Roman" w:eastAsia="Calibri" w:hAnsi="Times New Roman" w:cs="Times New Roman"/>
          <w:sz w:val="26"/>
          <w:szCs w:val="26"/>
          <w:lang w:eastAsia="en-US"/>
        </w:rPr>
      </w:pPr>
    </w:p>
    <w:p w:rsidR="00173F8F" w:rsidRPr="003A1E9A" w:rsidRDefault="00173F8F" w:rsidP="00173F8F">
      <w:pPr>
        <w:pStyle w:val="ConsNonformat"/>
        <w:widowControl/>
        <w:tabs>
          <w:tab w:val="left" w:pos="142"/>
        </w:tabs>
        <w:ind w:right="0"/>
        <w:jc w:val="both"/>
        <w:rPr>
          <w:rFonts w:ascii="Times New Roman" w:eastAsia="Calibri" w:hAnsi="Times New Roman" w:cs="Times New Roman"/>
          <w:sz w:val="26"/>
          <w:szCs w:val="26"/>
          <w:lang w:eastAsia="en-US"/>
        </w:rPr>
      </w:pPr>
    </w:p>
    <w:p w:rsidR="00173F8F" w:rsidRPr="003A1E9A" w:rsidRDefault="00173F8F" w:rsidP="00173F8F">
      <w:pPr>
        <w:pStyle w:val="ConsNonformat"/>
        <w:widowControl/>
        <w:tabs>
          <w:tab w:val="left" w:pos="142"/>
        </w:tabs>
        <w:ind w:right="0"/>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Глава  Чернышевского </w:t>
      </w:r>
      <w:r w:rsidRPr="003A1E9A">
        <w:rPr>
          <w:rFonts w:ascii="Times New Roman" w:eastAsia="Calibri" w:hAnsi="Times New Roman" w:cs="Times New Roman"/>
          <w:sz w:val="26"/>
          <w:szCs w:val="26"/>
          <w:lang w:eastAsia="en-US"/>
        </w:rPr>
        <w:t>сельского поселения</w:t>
      </w:r>
    </w:p>
    <w:p w:rsidR="00173F8F" w:rsidRPr="003A1E9A" w:rsidRDefault="00173F8F" w:rsidP="00173F8F">
      <w:pPr>
        <w:pStyle w:val="ConsNonformat"/>
        <w:widowControl/>
        <w:tabs>
          <w:tab w:val="left" w:pos="142"/>
          <w:tab w:val="left" w:pos="7035"/>
        </w:tabs>
        <w:ind w:right="0"/>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Кадыйского </w:t>
      </w:r>
      <w:r w:rsidRPr="003A1E9A">
        <w:rPr>
          <w:rFonts w:ascii="Times New Roman" w:eastAsia="Calibri" w:hAnsi="Times New Roman" w:cs="Times New Roman"/>
          <w:sz w:val="26"/>
          <w:szCs w:val="26"/>
          <w:lang w:eastAsia="en-US"/>
        </w:rPr>
        <w:t xml:space="preserve">муниципального района </w:t>
      </w:r>
    </w:p>
    <w:p w:rsidR="00173F8F" w:rsidRPr="003A1E9A" w:rsidRDefault="00173F8F" w:rsidP="00173F8F">
      <w:pPr>
        <w:pStyle w:val="ConsNonformat"/>
        <w:widowControl/>
        <w:tabs>
          <w:tab w:val="left" w:pos="142"/>
        </w:tabs>
        <w:ind w:right="0"/>
        <w:jc w:val="both"/>
        <w:rPr>
          <w:rFonts w:ascii="Times New Roman" w:eastAsia="Calibri" w:hAnsi="Times New Roman" w:cs="Times New Roman"/>
          <w:sz w:val="26"/>
          <w:szCs w:val="26"/>
          <w:lang w:eastAsia="en-US"/>
        </w:rPr>
      </w:pPr>
      <w:r w:rsidRPr="003A1E9A">
        <w:rPr>
          <w:rFonts w:ascii="Times New Roman" w:eastAsia="Calibri" w:hAnsi="Times New Roman" w:cs="Times New Roman"/>
          <w:sz w:val="26"/>
          <w:szCs w:val="26"/>
          <w:lang w:eastAsia="en-US"/>
        </w:rPr>
        <w:t xml:space="preserve">Костромской области                                </w:t>
      </w:r>
      <w:r>
        <w:rPr>
          <w:rFonts w:ascii="Times New Roman" w:eastAsia="Calibri" w:hAnsi="Times New Roman" w:cs="Times New Roman"/>
          <w:sz w:val="26"/>
          <w:szCs w:val="26"/>
          <w:lang w:eastAsia="en-US"/>
        </w:rPr>
        <w:t xml:space="preserve">                                             Е.В. Молькова</w:t>
      </w:r>
    </w:p>
    <w:p w:rsidR="00173F8F" w:rsidRPr="003A1E9A" w:rsidRDefault="00173F8F" w:rsidP="00173F8F">
      <w:pPr>
        <w:autoSpaceDE w:val="0"/>
        <w:autoSpaceDN w:val="0"/>
        <w:adjustRightInd w:val="0"/>
        <w:jc w:val="both"/>
        <w:rPr>
          <w:sz w:val="26"/>
          <w:szCs w:val="26"/>
        </w:rPr>
      </w:pPr>
    </w:p>
    <w:p w:rsidR="00173F8F" w:rsidRDefault="00173F8F" w:rsidP="00173F8F">
      <w:pPr>
        <w:widowControl w:val="0"/>
        <w:tabs>
          <w:tab w:val="left" w:pos="4395"/>
          <w:tab w:val="left" w:pos="4962"/>
        </w:tabs>
        <w:spacing w:line="360" w:lineRule="exact"/>
        <w:ind w:right="5810"/>
        <w:jc w:val="center"/>
      </w:pPr>
    </w:p>
    <w:p w:rsidR="00173F8F" w:rsidRDefault="00173F8F" w:rsidP="00173F8F">
      <w:pPr>
        <w:widowControl w:val="0"/>
        <w:tabs>
          <w:tab w:val="left" w:pos="4395"/>
          <w:tab w:val="left" w:pos="4962"/>
        </w:tabs>
        <w:spacing w:line="360" w:lineRule="exact"/>
        <w:ind w:right="5810"/>
        <w:jc w:val="center"/>
      </w:pPr>
    </w:p>
    <w:p w:rsidR="00173F8F" w:rsidRPr="00FB51F1" w:rsidRDefault="00173F8F" w:rsidP="00173F8F">
      <w:pPr>
        <w:jc w:val="center"/>
        <w:textAlignment w:val="baseline"/>
        <w:outlineLvl w:val="3"/>
        <w:rPr>
          <w:rFonts w:ascii="PT Astra Serif" w:hAnsi="PT Astra Serif" w:cs="Arial"/>
          <w:color w:val="242424"/>
          <w:spacing w:val="2"/>
        </w:rPr>
      </w:pPr>
      <w:r w:rsidRPr="00FB51F1">
        <w:rPr>
          <w:rFonts w:ascii="PT Astra Serif" w:hAnsi="PT Astra Serif" w:cs="Arial"/>
          <w:color w:val="242424"/>
          <w:spacing w:val="2"/>
        </w:rPr>
        <w:t>РОССИЙСКАЯ ФЕДЕРАЦИЯ</w:t>
      </w:r>
    </w:p>
    <w:p w:rsidR="00173F8F" w:rsidRPr="00FB51F1" w:rsidRDefault="00173F8F" w:rsidP="00173F8F">
      <w:pPr>
        <w:jc w:val="center"/>
        <w:textAlignment w:val="baseline"/>
        <w:outlineLvl w:val="3"/>
        <w:rPr>
          <w:rFonts w:ascii="PT Astra Serif" w:hAnsi="PT Astra Serif" w:cs="Arial"/>
          <w:color w:val="242424"/>
          <w:spacing w:val="2"/>
        </w:rPr>
      </w:pPr>
      <w:r w:rsidRPr="00FB51F1">
        <w:rPr>
          <w:rFonts w:ascii="PT Astra Serif" w:hAnsi="PT Astra Serif" w:cs="Arial"/>
          <w:color w:val="242424"/>
          <w:spacing w:val="2"/>
        </w:rPr>
        <w:t>КОСТРОМСКАЯ ОБЛАСТЬ</w:t>
      </w:r>
    </w:p>
    <w:p w:rsidR="00173F8F" w:rsidRPr="00FB51F1" w:rsidRDefault="00173F8F" w:rsidP="00173F8F">
      <w:pPr>
        <w:jc w:val="center"/>
        <w:textAlignment w:val="baseline"/>
        <w:outlineLvl w:val="3"/>
        <w:rPr>
          <w:rFonts w:ascii="PT Astra Serif" w:hAnsi="PT Astra Serif" w:cs="Arial"/>
          <w:color w:val="242424"/>
          <w:spacing w:val="2"/>
        </w:rPr>
      </w:pPr>
      <w:r>
        <w:rPr>
          <w:rFonts w:ascii="PT Astra Serif" w:hAnsi="PT Astra Serif" w:cs="Arial"/>
          <w:color w:val="242424"/>
          <w:spacing w:val="2"/>
        </w:rPr>
        <w:t xml:space="preserve">СОВЕТ ДЕПУТАТОВ </w:t>
      </w:r>
      <w:r w:rsidRPr="00FB51F1">
        <w:rPr>
          <w:rFonts w:ascii="PT Astra Serif" w:hAnsi="PT Astra Serif" w:cs="Arial"/>
          <w:color w:val="242424"/>
          <w:spacing w:val="2"/>
        </w:rPr>
        <w:t xml:space="preserve"> СЕЛЬСК</w:t>
      </w:r>
      <w:r>
        <w:rPr>
          <w:rFonts w:ascii="PT Astra Serif" w:hAnsi="PT Astra Serif" w:cs="Arial"/>
          <w:color w:val="242424"/>
          <w:spacing w:val="2"/>
        </w:rPr>
        <w:t xml:space="preserve">ОГО ЧЕРНЫШЕВСКОГО </w:t>
      </w:r>
      <w:r w:rsidRPr="00FB51F1">
        <w:rPr>
          <w:rFonts w:ascii="PT Astra Serif" w:hAnsi="PT Astra Serif" w:cs="Arial"/>
          <w:color w:val="242424"/>
          <w:spacing w:val="2"/>
        </w:rPr>
        <w:t xml:space="preserve"> ПОСЕЛЕНИЯ</w:t>
      </w:r>
    </w:p>
    <w:p w:rsidR="00173F8F" w:rsidRPr="00FB51F1" w:rsidRDefault="00173F8F" w:rsidP="00173F8F">
      <w:pPr>
        <w:jc w:val="center"/>
        <w:textAlignment w:val="baseline"/>
        <w:outlineLvl w:val="3"/>
        <w:rPr>
          <w:rFonts w:ascii="PT Astra Serif" w:hAnsi="PT Astra Serif" w:cs="Arial"/>
          <w:color w:val="242424"/>
          <w:spacing w:val="2"/>
        </w:rPr>
      </w:pPr>
      <w:r w:rsidRPr="00FB51F1">
        <w:rPr>
          <w:rFonts w:ascii="PT Astra Serif" w:hAnsi="PT Astra Serif" w:cs="Arial"/>
          <w:color w:val="242424"/>
          <w:spacing w:val="2"/>
        </w:rPr>
        <w:t>КАДЫЙСКОГО МУНИЦИПАЛЬНОГО РАЙОНА</w:t>
      </w:r>
    </w:p>
    <w:p w:rsidR="00173F8F" w:rsidRPr="00FB51F1" w:rsidRDefault="00173F8F" w:rsidP="00173F8F">
      <w:pPr>
        <w:jc w:val="center"/>
        <w:textAlignment w:val="baseline"/>
        <w:outlineLvl w:val="3"/>
        <w:rPr>
          <w:rFonts w:ascii="PT Astra Serif" w:hAnsi="PT Astra Serif" w:cs="Arial"/>
          <w:color w:val="242424"/>
          <w:spacing w:val="2"/>
        </w:rPr>
      </w:pPr>
    </w:p>
    <w:p w:rsidR="00173F8F" w:rsidRPr="00FB51F1" w:rsidRDefault="00173F8F" w:rsidP="00173F8F">
      <w:pPr>
        <w:jc w:val="center"/>
        <w:textAlignment w:val="baseline"/>
        <w:outlineLvl w:val="3"/>
        <w:rPr>
          <w:rFonts w:ascii="PT Astra Serif" w:hAnsi="PT Astra Serif" w:cs="Arial"/>
          <w:color w:val="242424"/>
          <w:spacing w:val="2"/>
        </w:rPr>
      </w:pPr>
      <w:r w:rsidRPr="00FB51F1">
        <w:rPr>
          <w:rFonts w:ascii="PT Astra Serif" w:hAnsi="PT Astra Serif" w:cs="Arial"/>
          <w:color w:val="242424"/>
          <w:spacing w:val="2"/>
        </w:rPr>
        <w:t>РЕШЕНИЕ</w:t>
      </w:r>
    </w:p>
    <w:p w:rsidR="00173F8F" w:rsidRPr="00FB51F1" w:rsidRDefault="00173F8F" w:rsidP="00173F8F">
      <w:pPr>
        <w:jc w:val="center"/>
        <w:textAlignment w:val="baseline"/>
        <w:outlineLvl w:val="3"/>
        <w:rPr>
          <w:rFonts w:ascii="PT Astra Serif" w:hAnsi="PT Astra Serif" w:cs="Arial"/>
          <w:color w:val="242424"/>
          <w:spacing w:val="2"/>
        </w:rPr>
      </w:pPr>
    </w:p>
    <w:p w:rsidR="00173F8F" w:rsidRPr="00FB51F1" w:rsidRDefault="00173F8F" w:rsidP="00173F8F">
      <w:pPr>
        <w:jc w:val="both"/>
        <w:textAlignment w:val="baseline"/>
        <w:outlineLvl w:val="3"/>
        <w:rPr>
          <w:rFonts w:ascii="PT Astra Serif" w:hAnsi="PT Astra Serif" w:cs="Arial"/>
          <w:color w:val="242424"/>
          <w:spacing w:val="2"/>
        </w:rPr>
      </w:pPr>
    </w:p>
    <w:p w:rsidR="00173F8F" w:rsidRPr="00FB51F1" w:rsidRDefault="00173F8F" w:rsidP="00173F8F">
      <w:pPr>
        <w:jc w:val="both"/>
        <w:textAlignment w:val="baseline"/>
        <w:outlineLvl w:val="3"/>
        <w:rPr>
          <w:rFonts w:ascii="PT Astra Serif" w:hAnsi="PT Astra Serif" w:cs="Arial"/>
          <w:b/>
          <w:color w:val="242424"/>
          <w:spacing w:val="2"/>
        </w:rPr>
      </w:pPr>
    </w:p>
    <w:p w:rsidR="00173F8F" w:rsidRPr="005E5880" w:rsidRDefault="00173F8F" w:rsidP="00173F8F">
      <w:pPr>
        <w:jc w:val="both"/>
        <w:textAlignment w:val="baseline"/>
        <w:outlineLvl w:val="3"/>
        <w:rPr>
          <w:rFonts w:ascii="PT Astra Serif" w:hAnsi="PT Astra Serif" w:cs="Arial"/>
          <w:color w:val="242424"/>
          <w:spacing w:val="2"/>
        </w:rPr>
      </w:pPr>
      <w:r>
        <w:rPr>
          <w:rFonts w:ascii="PT Astra Serif" w:hAnsi="PT Astra Serif" w:cs="Arial"/>
          <w:color w:val="242424"/>
          <w:spacing w:val="2"/>
        </w:rPr>
        <w:t xml:space="preserve">От 02 августа </w:t>
      </w:r>
      <w:r w:rsidRPr="00FB51F1">
        <w:rPr>
          <w:rFonts w:ascii="PT Astra Serif" w:hAnsi="PT Astra Serif" w:cs="Arial"/>
          <w:color w:val="242424"/>
          <w:spacing w:val="2"/>
        </w:rPr>
        <w:t xml:space="preserve"> 2021 года                                                                  </w:t>
      </w:r>
      <w:r>
        <w:rPr>
          <w:rFonts w:ascii="PT Astra Serif" w:hAnsi="PT Astra Serif" w:cs="Arial"/>
          <w:color w:val="242424"/>
          <w:spacing w:val="2"/>
        </w:rPr>
        <w:t xml:space="preserve">                            № 40</w:t>
      </w:r>
    </w:p>
    <w:p w:rsidR="00173F8F" w:rsidRPr="00FB51F1" w:rsidRDefault="00173F8F" w:rsidP="00173F8F">
      <w:pPr>
        <w:jc w:val="both"/>
        <w:textAlignment w:val="baseline"/>
        <w:outlineLvl w:val="3"/>
        <w:rPr>
          <w:rFonts w:ascii="PT Astra Serif" w:hAnsi="PT Astra Serif" w:cs="Arial"/>
          <w:color w:val="242424"/>
          <w:spacing w:val="2"/>
        </w:rPr>
      </w:pPr>
    </w:p>
    <w:p w:rsidR="00173F8F" w:rsidRPr="00FB51F1" w:rsidRDefault="00173F8F" w:rsidP="00173F8F">
      <w:pPr>
        <w:jc w:val="both"/>
        <w:textAlignment w:val="baseline"/>
        <w:outlineLvl w:val="3"/>
        <w:rPr>
          <w:rFonts w:ascii="PT Astra Serif" w:hAnsi="PT Astra Serif" w:cs="Arial"/>
          <w:color w:val="242424"/>
          <w:spacing w:val="2"/>
        </w:rPr>
      </w:pPr>
    </w:p>
    <w:p w:rsidR="00173F8F" w:rsidRPr="00FB51F1" w:rsidRDefault="00173F8F" w:rsidP="00173F8F">
      <w:pPr>
        <w:jc w:val="both"/>
        <w:textAlignment w:val="baseline"/>
        <w:outlineLvl w:val="3"/>
        <w:rPr>
          <w:rFonts w:ascii="PT Astra Serif" w:hAnsi="PT Astra Serif" w:cs="Arial"/>
          <w:color w:val="242424"/>
          <w:spacing w:val="2"/>
        </w:rPr>
      </w:pPr>
      <w:r w:rsidRPr="00FB51F1">
        <w:rPr>
          <w:rFonts w:ascii="PT Astra Serif" w:hAnsi="PT Astra Serif" w:cs="Arial"/>
          <w:color w:val="242424"/>
          <w:spacing w:val="2"/>
        </w:rPr>
        <w:t>О ПРИЗНАНИИ УТРАТИВШИМ СИЛУ РЕШЕН</w:t>
      </w:r>
      <w:r>
        <w:rPr>
          <w:rFonts w:ascii="PT Astra Serif" w:hAnsi="PT Astra Serif" w:cs="Arial"/>
          <w:color w:val="242424"/>
          <w:spacing w:val="2"/>
        </w:rPr>
        <w:t xml:space="preserve">ИЯ СОВЕТА ДЕПУТАТОВ ЧЕРНЫШЕВСКОГО </w:t>
      </w:r>
      <w:r w:rsidRPr="00FB51F1">
        <w:rPr>
          <w:rFonts w:ascii="PT Astra Serif" w:hAnsi="PT Astra Serif" w:cs="Arial"/>
          <w:color w:val="242424"/>
          <w:spacing w:val="2"/>
        </w:rPr>
        <w:t xml:space="preserve"> СЕЛЬСКОГО ПОСЕЛЕНИЯ ОТ </w:t>
      </w:r>
      <w:r>
        <w:rPr>
          <w:rFonts w:ascii="PT Astra Serif" w:hAnsi="PT Astra Serif" w:cs="Arial"/>
          <w:color w:val="242424"/>
          <w:spacing w:val="2"/>
        </w:rPr>
        <w:t>18 МАЯ  2013 № 17</w:t>
      </w:r>
    </w:p>
    <w:p w:rsidR="00173F8F" w:rsidRPr="00FB51F1" w:rsidRDefault="00173F8F" w:rsidP="00173F8F">
      <w:pPr>
        <w:jc w:val="both"/>
        <w:textAlignment w:val="baseline"/>
        <w:outlineLvl w:val="3"/>
        <w:rPr>
          <w:rFonts w:ascii="PT Astra Serif" w:hAnsi="PT Astra Serif" w:cs="Arial"/>
          <w:color w:val="242424"/>
          <w:spacing w:val="2"/>
        </w:rPr>
      </w:pPr>
      <w:r w:rsidRPr="00FB51F1">
        <w:rPr>
          <w:rFonts w:ascii="PT Astra Serif" w:hAnsi="PT Astra Serif" w:cs="Arial"/>
          <w:color w:val="242424"/>
          <w:spacing w:val="2"/>
        </w:rPr>
        <w:tab/>
      </w:r>
    </w:p>
    <w:p w:rsidR="00173F8F" w:rsidRPr="00FB51F1" w:rsidRDefault="00173F8F" w:rsidP="00173F8F">
      <w:pPr>
        <w:jc w:val="both"/>
        <w:textAlignment w:val="baseline"/>
        <w:outlineLvl w:val="3"/>
        <w:rPr>
          <w:rFonts w:ascii="PT Astra Serif" w:hAnsi="PT Astra Serif" w:cs="Arial"/>
          <w:b/>
          <w:color w:val="242424"/>
          <w:spacing w:val="2"/>
        </w:rPr>
      </w:pPr>
      <w:r w:rsidRPr="00FB51F1">
        <w:rPr>
          <w:rFonts w:ascii="PT Astra Serif" w:hAnsi="PT Astra Serif" w:cs="Arial"/>
          <w:color w:val="242424"/>
          <w:spacing w:val="2"/>
        </w:rPr>
        <w:t>В соответствии с Градостроительным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Законом Костромской области от 26.04.2021 года № 83-7-ЗКО, руководствуясь Уставом муници</w:t>
      </w:r>
      <w:r>
        <w:rPr>
          <w:rFonts w:ascii="PT Astra Serif" w:hAnsi="PT Astra Serif" w:cs="Arial"/>
          <w:color w:val="242424"/>
          <w:spacing w:val="2"/>
        </w:rPr>
        <w:t>пального образования Чернышевское</w:t>
      </w:r>
      <w:r w:rsidRPr="00FB51F1">
        <w:rPr>
          <w:rFonts w:ascii="PT Astra Serif" w:hAnsi="PT Astra Serif" w:cs="Arial"/>
          <w:color w:val="242424"/>
          <w:spacing w:val="2"/>
        </w:rPr>
        <w:t xml:space="preserve"> сельское поселение Кадыйского муниципального района Костромской облас</w:t>
      </w:r>
      <w:r>
        <w:rPr>
          <w:rFonts w:ascii="PT Astra Serif" w:hAnsi="PT Astra Serif" w:cs="Arial"/>
          <w:color w:val="242424"/>
          <w:spacing w:val="2"/>
        </w:rPr>
        <w:t xml:space="preserve">ти, Совет депутатов Чернышевского </w:t>
      </w:r>
      <w:r w:rsidRPr="00FB51F1">
        <w:rPr>
          <w:rFonts w:ascii="PT Astra Serif" w:hAnsi="PT Astra Serif" w:cs="Arial"/>
          <w:color w:val="242424"/>
          <w:spacing w:val="2"/>
        </w:rPr>
        <w:t>сельского поселения Кадыйского муниципального района Костромской области решил:</w:t>
      </w:r>
    </w:p>
    <w:p w:rsidR="00173F8F" w:rsidRPr="00FB51F1" w:rsidRDefault="00173F8F" w:rsidP="00173F8F">
      <w:pPr>
        <w:jc w:val="both"/>
        <w:textAlignment w:val="baseline"/>
        <w:outlineLvl w:val="3"/>
        <w:rPr>
          <w:rFonts w:ascii="PT Astra Serif" w:hAnsi="PT Astra Serif" w:cs="Arial"/>
          <w:b/>
          <w:color w:val="242424"/>
          <w:spacing w:val="2"/>
        </w:rPr>
      </w:pPr>
    </w:p>
    <w:p w:rsidR="00173F8F" w:rsidRPr="00FB51F1" w:rsidRDefault="00173F8F" w:rsidP="00173F8F">
      <w:pPr>
        <w:jc w:val="both"/>
        <w:rPr>
          <w:rFonts w:ascii="PT Astra Serif" w:hAnsi="PT Astra Serif"/>
        </w:rPr>
      </w:pPr>
      <w:r w:rsidRPr="00FB51F1">
        <w:rPr>
          <w:rFonts w:ascii="PT Astra Serif" w:hAnsi="PT Astra Serif" w:cs="Arial"/>
          <w:color w:val="242424"/>
          <w:spacing w:val="2"/>
        </w:rPr>
        <w:t>1. Признать утратившим си</w:t>
      </w:r>
      <w:r>
        <w:rPr>
          <w:rFonts w:ascii="PT Astra Serif" w:hAnsi="PT Astra Serif" w:cs="Arial"/>
          <w:color w:val="242424"/>
          <w:spacing w:val="2"/>
        </w:rPr>
        <w:t xml:space="preserve">лу решение Совета депутатов Чернышевского </w:t>
      </w:r>
      <w:r w:rsidRPr="00FB51F1">
        <w:rPr>
          <w:rFonts w:ascii="PT Astra Serif" w:hAnsi="PT Astra Serif" w:cs="Arial"/>
          <w:color w:val="242424"/>
          <w:spacing w:val="2"/>
        </w:rPr>
        <w:t xml:space="preserve"> сельского поселения Кадыйского муниципального района Костромской области </w:t>
      </w:r>
      <w:r>
        <w:rPr>
          <w:rFonts w:ascii="PT Astra Serif" w:hAnsi="PT Astra Serif" w:cs="Arial"/>
          <w:color w:val="242424"/>
          <w:spacing w:val="2"/>
        </w:rPr>
        <w:t>от 18.05.2013 № 17</w:t>
      </w:r>
      <w:r w:rsidRPr="00A72132">
        <w:rPr>
          <w:rFonts w:ascii="PT Astra Serif" w:hAnsi="PT Astra Serif" w:cs="Arial"/>
          <w:color w:val="242424"/>
          <w:spacing w:val="2"/>
        </w:rPr>
        <w:t xml:space="preserve"> «</w:t>
      </w:r>
      <w:r w:rsidRPr="00A72132">
        <w:rPr>
          <w:rFonts w:ascii="PT Astra Serif" w:hAnsi="PT Astra Serif"/>
        </w:rPr>
        <w:t>Об  утверждении правил землепользования и застройки Чернышевского  сельского</w:t>
      </w:r>
      <w:r w:rsidRPr="00FB51F1">
        <w:rPr>
          <w:rFonts w:ascii="PT Astra Serif" w:hAnsi="PT Astra Serif"/>
        </w:rPr>
        <w:t xml:space="preserve"> поселения Кадыйского муниципального района Костромской области».</w:t>
      </w:r>
    </w:p>
    <w:p w:rsidR="00173F8F" w:rsidRPr="00FB51F1" w:rsidRDefault="00173F8F" w:rsidP="00173F8F">
      <w:pPr>
        <w:tabs>
          <w:tab w:val="left" w:pos="284"/>
        </w:tabs>
        <w:jc w:val="both"/>
        <w:textAlignment w:val="baseline"/>
        <w:outlineLvl w:val="3"/>
        <w:rPr>
          <w:rFonts w:ascii="PT Astra Serif" w:hAnsi="PT Astra Serif" w:cs="Arial"/>
          <w:color w:val="242424"/>
          <w:spacing w:val="2"/>
        </w:rPr>
      </w:pPr>
      <w:r w:rsidRPr="00FB51F1">
        <w:rPr>
          <w:rFonts w:ascii="PT Astra Serif" w:hAnsi="PT Astra Serif"/>
        </w:rPr>
        <w:t xml:space="preserve">2. </w:t>
      </w:r>
      <w:r w:rsidRPr="00FB51F1">
        <w:rPr>
          <w:rFonts w:ascii="PT Astra Serif" w:hAnsi="PT Astra Serif" w:cs="Arial"/>
          <w:color w:val="242424"/>
          <w:spacing w:val="2"/>
        </w:rPr>
        <w:t>Опубликовать настоящее решение в информационно</w:t>
      </w:r>
      <w:r>
        <w:rPr>
          <w:rFonts w:ascii="PT Astra Serif" w:hAnsi="PT Astra Serif" w:cs="Arial"/>
          <w:color w:val="242424"/>
          <w:spacing w:val="2"/>
        </w:rPr>
        <w:t>м бюллетене «Вести Чернышева</w:t>
      </w:r>
      <w:r w:rsidRPr="00FB51F1">
        <w:rPr>
          <w:rFonts w:ascii="PT Astra Serif" w:hAnsi="PT Astra Serif" w:cs="Arial"/>
          <w:color w:val="242424"/>
          <w:spacing w:val="2"/>
        </w:rPr>
        <w:t xml:space="preserve">» и на официальном </w:t>
      </w:r>
      <w:r>
        <w:rPr>
          <w:rFonts w:ascii="PT Astra Serif" w:hAnsi="PT Astra Serif" w:cs="Arial"/>
          <w:color w:val="242424"/>
          <w:spacing w:val="2"/>
        </w:rPr>
        <w:t>сайте администрации Чернышевского</w:t>
      </w:r>
      <w:r w:rsidRPr="00FB51F1">
        <w:rPr>
          <w:rFonts w:ascii="PT Astra Serif" w:hAnsi="PT Astra Serif" w:cs="Arial"/>
          <w:color w:val="242424"/>
          <w:spacing w:val="2"/>
        </w:rPr>
        <w:t xml:space="preserve"> сельского поселения в сети Интернет.</w:t>
      </w:r>
    </w:p>
    <w:p w:rsidR="00173F8F" w:rsidRPr="00FB51F1" w:rsidRDefault="00173F8F" w:rsidP="00173F8F">
      <w:pPr>
        <w:numPr>
          <w:ilvl w:val="0"/>
          <w:numId w:val="2"/>
        </w:numPr>
        <w:tabs>
          <w:tab w:val="left" w:pos="284"/>
        </w:tabs>
        <w:jc w:val="both"/>
        <w:textAlignment w:val="baseline"/>
        <w:outlineLvl w:val="3"/>
        <w:rPr>
          <w:rFonts w:ascii="PT Astra Serif" w:hAnsi="PT Astra Serif" w:cs="Arial"/>
          <w:color w:val="242424"/>
          <w:spacing w:val="2"/>
        </w:rPr>
      </w:pPr>
      <w:r w:rsidRPr="00FB51F1">
        <w:rPr>
          <w:rFonts w:ascii="PT Astra Serif" w:hAnsi="PT Astra Serif" w:cs="Arial"/>
          <w:color w:val="242424"/>
          <w:spacing w:val="2"/>
        </w:rPr>
        <w:t>3. Настоящее решение вступает в силу со дня его опубликования.</w:t>
      </w:r>
    </w:p>
    <w:p w:rsidR="00173F8F" w:rsidRPr="00FB51F1" w:rsidRDefault="00173F8F" w:rsidP="00173F8F">
      <w:pPr>
        <w:tabs>
          <w:tab w:val="left" w:pos="284"/>
        </w:tabs>
        <w:jc w:val="both"/>
        <w:textAlignment w:val="baseline"/>
        <w:outlineLvl w:val="3"/>
        <w:rPr>
          <w:rFonts w:ascii="PT Astra Serif" w:hAnsi="PT Astra Serif" w:cs="Arial"/>
          <w:color w:val="242424"/>
          <w:spacing w:val="2"/>
        </w:rPr>
      </w:pPr>
    </w:p>
    <w:p w:rsidR="00173F8F" w:rsidRPr="00FB51F1" w:rsidRDefault="00173F8F" w:rsidP="00173F8F">
      <w:pPr>
        <w:jc w:val="both"/>
        <w:rPr>
          <w:rFonts w:ascii="PT Astra Serif" w:hAnsi="PT Astra Serif" w:cs="Arial"/>
          <w:color w:val="242424"/>
          <w:spacing w:val="2"/>
        </w:rPr>
      </w:pPr>
    </w:p>
    <w:p w:rsidR="00173F8F" w:rsidRPr="00FB51F1" w:rsidRDefault="00173F8F" w:rsidP="00173F8F">
      <w:pPr>
        <w:jc w:val="both"/>
        <w:textAlignment w:val="baseline"/>
        <w:outlineLvl w:val="3"/>
        <w:rPr>
          <w:rFonts w:ascii="PT Astra Serif" w:hAnsi="PT Astra Serif" w:cs="Arial"/>
          <w:color w:val="242424"/>
          <w:spacing w:val="2"/>
        </w:rPr>
      </w:pPr>
    </w:p>
    <w:p w:rsidR="00173F8F" w:rsidRPr="00FB51F1" w:rsidRDefault="00173F8F" w:rsidP="00173F8F">
      <w:pPr>
        <w:jc w:val="both"/>
        <w:rPr>
          <w:rFonts w:ascii="PT Astra Serif" w:hAnsi="PT Astra Serif"/>
        </w:rPr>
      </w:pPr>
      <w:r>
        <w:rPr>
          <w:rFonts w:ascii="PT Astra Serif" w:hAnsi="PT Astra Serif"/>
        </w:rPr>
        <w:t>Глава  Чернышевского</w:t>
      </w:r>
      <w:r w:rsidRPr="00FB51F1">
        <w:rPr>
          <w:rFonts w:ascii="PT Astra Serif" w:hAnsi="PT Astra Serif"/>
        </w:rPr>
        <w:t xml:space="preserve"> сельского поселения</w:t>
      </w:r>
    </w:p>
    <w:p w:rsidR="00173F8F" w:rsidRPr="00FB51F1" w:rsidRDefault="00173F8F" w:rsidP="00173F8F">
      <w:pPr>
        <w:jc w:val="both"/>
        <w:rPr>
          <w:rFonts w:ascii="PT Astra Serif" w:hAnsi="PT Astra Serif"/>
        </w:rPr>
      </w:pPr>
      <w:r w:rsidRPr="00FB51F1">
        <w:rPr>
          <w:rFonts w:ascii="PT Astra Serif" w:hAnsi="PT Astra Serif"/>
        </w:rPr>
        <w:t>Кадыйского муниципального района</w:t>
      </w:r>
    </w:p>
    <w:p w:rsidR="00173F8F" w:rsidRPr="00FB51F1" w:rsidRDefault="00173F8F" w:rsidP="00173F8F">
      <w:pPr>
        <w:jc w:val="both"/>
        <w:textAlignment w:val="baseline"/>
        <w:outlineLvl w:val="3"/>
        <w:rPr>
          <w:rFonts w:ascii="PT Astra Serif" w:hAnsi="PT Astra Serif" w:cs="Arial"/>
          <w:color w:val="242424"/>
          <w:spacing w:val="2"/>
        </w:rPr>
      </w:pPr>
      <w:r w:rsidRPr="00FB51F1">
        <w:rPr>
          <w:rFonts w:ascii="PT Astra Serif" w:hAnsi="PT Astra Serif"/>
        </w:rPr>
        <w:t xml:space="preserve">Костромской области                                                           </w:t>
      </w:r>
      <w:r>
        <w:rPr>
          <w:rFonts w:ascii="PT Astra Serif" w:hAnsi="PT Astra Serif"/>
        </w:rPr>
        <w:t xml:space="preserve">                  Е.В. Молькова</w:t>
      </w:r>
    </w:p>
    <w:p w:rsidR="00173F8F" w:rsidRPr="00FB51F1" w:rsidRDefault="00173F8F" w:rsidP="00173F8F">
      <w:pPr>
        <w:jc w:val="both"/>
        <w:textAlignment w:val="baseline"/>
        <w:outlineLvl w:val="3"/>
        <w:rPr>
          <w:rFonts w:ascii="PT Astra Serif" w:hAnsi="PT Astra Serif" w:cs="Arial"/>
          <w:b/>
          <w:color w:val="242424"/>
          <w:spacing w:val="2"/>
        </w:rPr>
      </w:pPr>
    </w:p>
    <w:p w:rsidR="00173F8F" w:rsidRPr="00FB51F1" w:rsidRDefault="00173F8F" w:rsidP="00173F8F">
      <w:pPr>
        <w:rPr>
          <w:rFonts w:ascii="PT Astra Serif" w:hAnsi="PT Astra Serif"/>
        </w:rPr>
      </w:pPr>
    </w:p>
    <w:p w:rsidR="00173F8F" w:rsidRDefault="00173F8F" w:rsidP="00173F8F">
      <w:pPr>
        <w:jc w:val="center"/>
        <w:rPr>
          <w:rFonts w:ascii="PT Astra Serif" w:hAnsi="PT Astra Serif" w:cs="Arial"/>
        </w:rPr>
      </w:pPr>
    </w:p>
    <w:p w:rsidR="00173F8F" w:rsidRDefault="00173F8F" w:rsidP="00173F8F">
      <w:pPr>
        <w:jc w:val="center"/>
        <w:rPr>
          <w:rFonts w:ascii="PT Astra Serif" w:hAnsi="PT Astra Serif" w:cs="Arial"/>
        </w:rPr>
      </w:pPr>
    </w:p>
    <w:p w:rsidR="00173F8F" w:rsidRDefault="00173F8F" w:rsidP="00173F8F">
      <w:pPr>
        <w:jc w:val="center"/>
        <w:rPr>
          <w:rFonts w:ascii="PT Astra Serif" w:hAnsi="PT Astra Serif" w:cs="Arial"/>
        </w:rPr>
      </w:pPr>
    </w:p>
    <w:p w:rsidR="00173F8F" w:rsidRDefault="00173F8F" w:rsidP="00173F8F">
      <w:pPr>
        <w:jc w:val="center"/>
        <w:rPr>
          <w:rFonts w:ascii="PT Astra Serif" w:hAnsi="PT Astra Serif" w:cs="Arial"/>
        </w:rPr>
      </w:pPr>
    </w:p>
    <w:p w:rsidR="00173F8F" w:rsidRPr="002E6D01" w:rsidRDefault="00173F8F" w:rsidP="00173F8F">
      <w:pPr>
        <w:jc w:val="center"/>
        <w:rPr>
          <w:rFonts w:ascii="PT Astra Serif" w:hAnsi="PT Astra Serif" w:cs="Arial"/>
        </w:rPr>
      </w:pPr>
      <w:r w:rsidRPr="002E6D01">
        <w:rPr>
          <w:rFonts w:ascii="PT Astra Serif" w:hAnsi="PT Astra Serif" w:cs="Arial"/>
        </w:rPr>
        <w:t>РОССИЙСКАЯ ФЕДЕРАЦИЯ</w:t>
      </w:r>
    </w:p>
    <w:p w:rsidR="00173F8F" w:rsidRPr="002E6D01" w:rsidRDefault="00173F8F" w:rsidP="00173F8F">
      <w:pPr>
        <w:jc w:val="center"/>
        <w:rPr>
          <w:rFonts w:ascii="PT Astra Serif" w:hAnsi="PT Astra Serif" w:cs="Arial"/>
        </w:rPr>
      </w:pPr>
      <w:r w:rsidRPr="002E6D01">
        <w:rPr>
          <w:rFonts w:ascii="PT Astra Serif" w:hAnsi="PT Astra Serif" w:cs="Arial"/>
        </w:rPr>
        <w:t>КОСТРОМСКАЯ ОБЛАСТЬ</w:t>
      </w:r>
    </w:p>
    <w:p w:rsidR="00173F8F" w:rsidRPr="002E6D01" w:rsidRDefault="00173F8F" w:rsidP="00173F8F">
      <w:pPr>
        <w:jc w:val="center"/>
        <w:rPr>
          <w:rFonts w:ascii="PT Astra Serif" w:hAnsi="PT Astra Serif" w:cs="Arial"/>
        </w:rPr>
      </w:pPr>
      <w:r w:rsidRPr="002E6D01">
        <w:rPr>
          <w:rFonts w:ascii="PT Astra Serif" w:hAnsi="PT Astra Serif" w:cs="Arial"/>
        </w:rPr>
        <w:t xml:space="preserve"> КАДЫЙСКИЙ МУНИЦИПАЛЬНЫЙ РАЙОН</w:t>
      </w:r>
    </w:p>
    <w:p w:rsidR="00173F8F" w:rsidRPr="002E6D01" w:rsidRDefault="00173F8F" w:rsidP="00173F8F">
      <w:pPr>
        <w:jc w:val="center"/>
        <w:rPr>
          <w:rFonts w:ascii="PT Astra Serif" w:hAnsi="PT Astra Serif" w:cs="Arial"/>
        </w:rPr>
      </w:pPr>
      <w:r w:rsidRPr="002E6D01">
        <w:rPr>
          <w:rFonts w:ascii="PT Astra Serif" w:hAnsi="PT Astra Serif" w:cs="Arial"/>
        </w:rPr>
        <w:t>АДМИНИСТРАЦИЯ ЧЕРНЫШЕВСКОГО СЕЛЬСКОГО ПОСЕЛЕНИЯ</w:t>
      </w:r>
    </w:p>
    <w:p w:rsidR="00173F8F" w:rsidRPr="002E6D01" w:rsidRDefault="00173F8F" w:rsidP="00173F8F">
      <w:pPr>
        <w:jc w:val="center"/>
        <w:rPr>
          <w:rFonts w:ascii="PT Astra Serif" w:hAnsi="PT Astra Serif" w:cs="Arial"/>
        </w:rPr>
      </w:pPr>
    </w:p>
    <w:p w:rsidR="00173F8F" w:rsidRPr="002E6D01" w:rsidRDefault="00173F8F" w:rsidP="00173F8F">
      <w:pPr>
        <w:jc w:val="center"/>
        <w:rPr>
          <w:rFonts w:ascii="PT Astra Serif" w:hAnsi="PT Astra Serif" w:cs="Arial"/>
        </w:rPr>
      </w:pPr>
      <w:r w:rsidRPr="002E6D01">
        <w:rPr>
          <w:rFonts w:ascii="PT Astra Serif" w:hAnsi="PT Astra Serif" w:cs="Arial"/>
        </w:rPr>
        <w:t>ПОСТАНОВЛЕНИЕ</w:t>
      </w:r>
    </w:p>
    <w:p w:rsidR="00173F8F" w:rsidRPr="002E6D01" w:rsidRDefault="00173F8F" w:rsidP="00173F8F">
      <w:pPr>
        <w:jc w:val="center"/>
        <w:rPr>
          <w:rFonts w:ascii="PT Astra Serif" w:hAnsi="PT Astra Serif" w:cs="Arial"/>
        </w:rPr>
      </w:pPr>
    </w:p>
    <w:p w:rsidR="00173F8F" w:rsidRDefault="00173F8F" w:rsidP="00173F8F">
      <w:pPr>
        <w:rPr>
          <w:rFonts w:ascii="PT Astra Serif" w:hAnsi="PT Astra Serif" w:cs="Arial"/>
        </w:rPr>
      </w:pPr>
      <w:r>
        <w:rPr>
          <w:rFonts w:ascii="PT Astra Serif" w:hAnsi="PT Astra Serif" w:cs="Arial"/>
        </w:rPr>
        <w:t xml:space="preserve">от  11 августа </w:t>
      </w:r>
      <w:r w:rsidRPr="002E6D01">
        <w:rPr>
          <w:rFonts w:ascii="PT Astra Serif" w:hAnsi="PT Astra Serif" w:cs="Arial"/>
        </w:rPr>
        <w:t xml:space="preserve">  2021 года.     </w:t>
      </w:r>
      <w:r>
        <w:rPr>
          <w:rFonts w:ascii="PT Astra Serif" w:hAnsi="PT Astra Serif" w:cs="Arial"/>
        </w:rPr>
        <w:t xml:space="preserve">                                                                                    № 54</w:t>
      </w:r>
    </w:p>
    <w:p w:rsidR="00173F8F" w:rsidRPr="002E6D01" w:rsidRDefault="00173F8F" w:rsidP="00173F8F">
      <w:pPr>
        <w:rPr>
          <w:rFonts w:ascii="PT Astra Serif" w:hAnsi="PT Astra Serif" w:cs="Arial"/>
        </w:rPr>
      </w:pPr>
    </w:p>
    <w:p w:rsidR="00173F8F" w:rsidRPr="002E6D01" w:rsidRDefault="00173F8F" w:rsidP="00173F8F">
      <w:pPr>
        <w:rPr>
          <w:rFonts w:ascii="PT Astra Serif" w:hAnsi="PT Astra Serif" w:cs="Arial"/>
        </w:rPr>
      </w:pPr>
      <w:r>
        <w:rPr>
          <w:rFonts w:ascii="PT Astra Serif" w:hAnsi="PT Astra Serif" w:cs="Arial"/>
        </w:rPr>
        <w:t>ОБ ОТМЕНЕ ПОСТАНОВЛЕНИЯ ОТ 08 ИЮНЯ 2021 ГОДА  № 44 «О ВРЕМЕННОМ ОГРАНИЧЕНИИ ПОСЕЩЕНИЙ КЛАДБИЩ, НАХОДЯЩИХСЯ НА ТЕРРИТОРИИ ЧЕРНЫШЕВСКОГО СЕЛЬСКОГО ПОСЕЛЕНИЯ КАДЫЙСКОГО МУНИЦИПАЛЬНОГО РАЙОНА КОСТРОМСКОЙ ОБЛАСТИ»</w:t>
      </w:r>
    </w:p>
    <w:p w:rsidR="00173F8F" w:rsidRPr="002E6D01" w:rsidRDefault="00173F8F" w:rsidP="00173F8F">
      <w:pPr>
        <w:rPr>
          <w:rFonts w:ascii="PT Astra Serif" w:hAnsi="PT Astra Serif" w:cs="Arial"/>
        </w:rPr>
      </w:pPr>
      <w:r>
        <w:rPr>
          <w:rFonts w:ascii="PT Astra Serif" w:hAnsi="PT Astra Serif" w:cs="Arial"/>
        </w:rPr>
        <w:t xml:space="preserve">В связи с уборкой  </w:t>
      </w:r>
      <w:r w:rsidRPr="002E6D01">
        <w:rPr>
          <w:rFonts w:ascii="PT Astra Serif" w:hAnsi="PT Astra Serif" w:cs="Arial"/>
        </w:rPr>
        <w:t>аварийных деревьев на территории  кладбищ</w:t>
      </w:r>
      <w:r>
        <w:rPr>
          <w:rFonts w:ascii="PT Astra Serif" w:hAnsi="PT Astra Serif" w:cs="Arial"/>
        </w:rPr>
        <w:t xml:space="preserve">, пострадавших во время урагана 15.05.2021 года, </w:t>
      </w:r>
      <w:r w:rsidRPr="002E6D01">
        <w:rPr>
          <w:rFonts w:ascii="PT Astra Serif" w:hAnsi="PT Astra Serif" w:cs="Arial"/>
        </w:rPr>
        <w:t>администрация Чернышевского сельского поселения Кадыйского муниципального района ПОСТАНОВЛЯЕТ:</w:t>
      </w:r>
    </w:p>
    <w:p w:rsidR="00173F8F" w:rsidRPr="008C0D9E" w:rsidRDefault="00173F8F" w:rsidP="00173F8F">
      <w:pPr>
        <w:pStyle w:val="a7"/>
        <w:numPr>
          <w:ilvl w:val="0"/>
          <w:numId w:val="3"/>
        </w:numPr>
        <w:autoSpaceDE w:val="0"/>
        <w:autoSpaceDN w:val="0"/>
        <w:adjustRightInd w:val="0"/>
        <w:jc w:val="both"/>
        <w:rPr>
          <w:rFonts w:ascii="PT Astra Serif" w:hAnsi="PT Astra Serif" w:cs="Arial"/>
        </w:rPr>
      </w:pPr>
      <w:r>
        <w:rPr>
          <w:rFonts w:ascii="PT Astra Serif" w:hAnsi="PT Astra Serif" w:cs="Arial"/>
        </w:rPr>
        <w:t>Отменить постановление от 08.06.2021 г. № 44 «О временном ограничении посещений кладбищ, находящихся на территории Чернышевского сельского поселения Кадыйского муниципального района Костромской области»</w:t>
      </w:r>
    </w:p>
    <w:p w:rsidR="00173F8F" w:rsidRPr="002E6D01" w:rsidRDefault="00173F8F" w:rsidP="00173F8F">
      <w:pPr>
        <w:pStyle w:val="a7"/>
        <w:numPr>
          <w:ilvl w:val="0"/>
          <w:numId w:val="3"/>
        </w:numPr>
        <w:autoSpaceDE w:val="0"/>
        <w:autoSpaceDN w:val="0"/>
        <w:adjustRightInd w:val="0"/>
        <w:jc w:val="both"/>
        <w:rPr>
          <w:rFonts w:ascii="PT Astra Serif" w:hAnsi="PT Astra Serif" w:cs="Arial"/>
        </w:rPr>
      </w:pPr>
      <w:r w:rsidRPr="002E6D01">
        <w:rPr>
          <w:rFonts w:ascii="PT Astra Serif" w:hAnsi="PT Astra Serif" w:cs="Arial"/>
        </w:rPr>
        <w:t xml:space="preserve"> Настоящее постановление подлежит официальному опубликованию.</w:t>
      </w:r>
    </w:p>
    <w:p w:rsidR="00173F8F" w:rsidRPr="002E6D01" w:rsidRDefault="00173F8F" w:rsidP="00173F8F">
      <w:pPr>
        <w:pStyle w:val="a7"/>
        <w:numPr>
          <w:ilvl w:val="0"/>
          <w:numId w:val="3"/>
        </w:numPr>
        <w:jc w:val="both"/>
        <w:rPr>
          <w:rFonts w:ascii="PT Astra Serif" w:hAnsi="PT Astra Serif" w:cs="Arial"/>
        </w:rPr>
      </w:pPr>
      <w:r w:rsidRPr="002E6D01">
        <w:rPr>
          <w:rFonts w:ascii="PT Astra Serif" w:hAnsi="PT Astra Serif" w:cs="Arial"/>
        </w:rPr>
        <w:t>Контроль за выполнением настоящего постановления оставляю за собой.</w:t>
      </w:r>
    </w:p>
    <w:p w:rsidR="00173F8F" w:rsidRPr="002E6D01" w:rsidRDefault="00173F8F" w:rsidP="00173F8F">
      <w:pPr>
        <w:pStyle w:val="a7"/>
        <w:jc w:val="both"/>
        <w:rPr>
          <w:rFonts w:ascii="PT Astra Serif" w:hAnsi="PT Astra Serif" w:cs="Arial"/>
        </w:rPr>
      </w:pPr>
    </w:p>
    <w:p w:rsidR="00173F8F" w:rsidRPr="002E6D01" w:rsidRDefault="00173F8F" w:rsidP="00173F8F">
      <w:pPr>
        <w:pStyle w:val="a7"/>
        <w:jc w:val="both"/>
        <w:rPr>
          <w:rFonts w:ascii="PT Astra Serif" w:hAnsi="PT Astra Serif" w:cs="Arial"/>
        </w:rPr>
      </w:pPr>
    </w:p>
    <w:p w:rsidR="00173F8F" w:rsidRPr="002E6D01" w:rsidRDefault="00173F8F" w:rsidP="00173F8F">
      <w:pPr>
        <w:jc w:val="both"/>
        <w:rPr>
          <w:rFonts w:ascii="PT Astra Serif" w:hAnsi="PT Astra Serif" w:cs="Arial"/>
        </w:rPr>
      </w:pPr>
      <w:r w:rsidRPr="002E6D01">
        <w:rPr>
          <w:rFonts w:ascii="PT Astra Serif" w:hAnsi="PT Astra Serif" w:cs="Arial"/>
        </w:rPr>
        <w:t>Глава</w:t>
      </w:r>
      <w:r>
        <w:rPr>
          <w:rFonts w:ascii="PT Astra Serif" w:hAnsi="PT Astra Serif" w:cs="Arial"/>
        </w:rPr>
        <w:t xml:space="preserve"> </w:t>
      </w:r>
      <w:r w:rsidRPr="002E6D01">
        <w:rPr>
          <w:rFonts w:ascii="PT Astra Serif" w:hAnsi="PT Astra Serif" w:cs="Arial"/>
        </w:rPr>
        <w:t xml:space="preserve">администрации </w:t>
      </w:r>
    </w:p>
    <w:p w:rsidR="00173F8F" w:rsidRDefault="00173F8F" w:rsidP="00173F8F">
      <w:pPr>
        <w:jc w:val="both"/>
        <w:rPr>
          <w:rFonts w:ascii="PT Astra Serif" w:hAnsi="PT Astra Serif" w:cs="Arial"/>
        </w:rPr>
      </w:pPr>
      <w:r w:rsidRPr="002E6D01">
        <w:rPr>
          <w:rFonts w:ascii="PT Astra Serif" w:hAnsi="PT Astra Serif" w:cs="Arial"/>
        </w:rPr>
        <w:t>Чернышевского сельского поселени</w:t>
      </w:r>
      <w:r>
        <w:rPr>
          <w:rFonts w:ascii="PT Astra Serif" w:hAnsi="PT Astra Serif" w:cs="Arial"/>
        </w:rPr>
        <w:t>я</w:t>
      </w:r>
    </w:p>
    <w:p w:rsidR="00173F8F" w:rsidRPr="002E6D01" w:rsidRDefault="00173F8F" w:rsidP="00173F8F">
      <w:pPr>
        <w:jc w:val="both"/>
        <w:rPr>
          <w:rFonts w:ascii="PT Astra Serif" w:hAnsi="PT Astra Serif" w:cs="Arial"/>
        </w:rPr>
      </w:pPr>
      <w:r w:rsidRPr="002E6D01">
        <w:rPr>
          <w:rFonts w:ascii="PT Astra Serif" w:hAnsi="PT Astra Serif" w:cs="Arial"/>
        </w:rPr>
        <w:t>Кадыйского муниципального района</w:t>
      </w:r>
      <w:r>
        <w:rPr>
          <w:rFonts w:ascii="PT Astra Serif" w:hAnsi="PT Astra Serif" w:cs="Arial"/>
        </w:rPr>
        <w:t xml:space="preserve">                                                        </w:t>
      </w:r>
      <w:r w:rsidRPr="002E6D01">
        <w:rPr>
          <w:rFonts w:ascii="PT Astra Serif" w:hAnsi="PT Astra Serif" w:cs="Arial"/>
        </w:rPr>
        <w:t>Е.В.Молькова</w:t>
      </w:r>
    </w:p>
    <w:p w:rsidR="00173F8F" w:rsidRPr="002E6D01" w:rsidRDefault="00173F8F" w:rsidP="00173F8F">
      <w:pPr>
        <w:ind w:left="360"/>
        <w:jc w:val="both"/>
        <w:rPr>
          <w:rFonts w:ascii="PT Astra Serif" w:hAnsi="PT Astra Serif" w:cs="Arial"/>
        </w:rPr>
      </w:pPr>
    </w:p>
    <w:p w:rsidR="00173F8F" w:rsidRPr="002E6D01" w:rsidRDefault="00173F8F" w:rsidP="00173F8F">
      <w:pPr>
        <w:ind w:left="360"/>
        <w:jc w:val="both"/>
        <w:rPr>
          <w:rFonts w:ascii="PT Astra Serif" w:hAnsi="PT Astra Serif" w:cs="Arial"/>
        </w:rPr>
      </w:pPr>
    </w:p>
    <w:p w:rsidR="00173F8F" w:rsidRPr="002E6D01" w:rsidRDefault="00173F8F" w:rsidP="00173F8F">
      <w:pPr>
        <w:ind w:left="360"/>
        <w:jc w:val="both"/>
        <w:rPr>
          <w:rFonts w:ascii="PT Astra Serif" w:hAnsi="PT Astra Serif" w:cs="Arial"/>
        </w:rPr>
      </w:pPr>
    </w:p>
    <w:p w:rsidR="00173F8F" w:rsidRPr="002E6D01" w:rsidRDefault="00173F8F" w:rsidP="00173F8F">
      <w:pPr>
        <w:ind w:left="360"/>
        <w:jc w:val="both"/>
        <w:rPr>
          <w:rFonts w:ascii="PT Astra Serif" w:hAnsi="PT Astra Serif" w:cs="Arial"/>
        </w:rPr>
      </w:pPr>
    </w:p>
    <w:p w:rsidR="00173F8F" w:rsidRPr="002E6D01" w:rsidRDefault="00173F8F" w:rsidP="00173F8F">
      <w:pPr>
        <w:ind w:left="360"/>
        <w:jc w:val="both"/>
        <w:rPr>
          <w:rFonts w:ascii="PT Astra Serif" w:hAnsi="PT Astra Serif" w:cs="Arial"/>
        </w:rPr>
      </w:pPr>
    </w:p>
    <w:p w:rsidR="00173F8F" w:rsidRPr="002E6D01" w:rsidRDefault="00173F8F" w:rsidP="00173F8F">
      <w:pPr>
        <w:pStyle w:val="a4"/>
        <w:jc w:val="right"/>
        <w:sectPr w:rsidR="00173F8F" w:rsidRPr="002E6D01" w:rsidSect="0057026F">
          <w:pgSz w:w="11909" w:h="16834"/>
          <w:pgMar w:top="1134" w:right="851" w:bottom="1134" w:left="1134" w:header="720" w:footer="720" w:gutter="0"/>
          <w:cols w:space="60"/>
          <w:noEndnote/>
        </w:sectPr>
      </w:pPr>
    </w:p>
    <w:p w:rsidR="00173F8F" w:rsidRPr="002E6D01" w:rsidRDefault="00173F8F" w:rsidP="00173F8F">
      <w:pPr>
        <w:pStyle w:val="a4"/>
        <w:jc w:val="right"/>
      </w:pPr>
    </w:p>
    <w:p w:rsidR="00173F8F" w:rsidRPr="002E6D01" w:rsidRDefault="00173F8F" w:rsidP="00173F8F">
      <w:pPr>
        <w:jc w:val="center"/>
        <w:rPr>
          <w:rFonts w:ascii="PT Astra Serif" w:hAnsi="PT Astra Serif" w:cs="Arial"/>
        </w:rPr>
      </w:pPr>
      <w:r w:rsidRPr="002E6D01">
        <w:rPr>
          <w:rFonts w:ascii="PT Astra Serif" w:hAnsi="PT Astra Serif" w:cs="Arial"/>
        </w:rPr>
        <w:t>РОССИЙСКАЯ ФЕДЕРАЦИЯ</w:t>
      </w:r>
    </w:p>
    <w:p w:rsidR="00173F8F" w:rsidRPr="002E6D01" w:rsidRDefault="00173F8F" w:rsidP="00173F8F">
      <w:pPr>
        <w:jc w:val="center"/>
        <w:rPr>
          <w:rFonts w:ascii="PT Astra Serif" w:hAnsi="PT Astra Serif" w:cs="Arial"/>
        </w:rPr>
      </w:pPr>
      <w:r w:rsidRPr="002E6D01">
        <w:rPr>
          <w:rFonts w:ascii="PT Astra Serif" w:hAnsi="PT Astra Serif" w:cs="Arial"/>
        </w:rPr>
        <w:t>КОСТРОМСКАЯ ОБЛАСТЬ</w:t>
      </w:r>
    </w:p>
    <w:p w:rsidR="00173F8F" w:rsidRPr="002E6D01" w:rsidRDefault="00173F8F" w:rsidP="00173F8F">
      <w:pPr>
        <w:jc w:val="center"/>
        <w:rPr>
          <w:rFonts w:ascii="PT Astra Serif" w:hAnsi="PT Astra Serif" w:cs="Arial"/>
        </w:rPr>
      </w:pPr>
      <w:r w:rsidRPr="002E6D01">
        <w:rPr>
          <w:rFonts w:ascii="PT Astra Serif" w:hAnsi="PT Astra Serif" w:cs="Arial"/>
        </w:rPr>
        <w:t xml:space="preserve"> КАДЫЙСКИЙ МУНИЦИПАЛЬНЫЙ РАЙОН</w:t>
      </w:r>
    </w:p>
    <w:p w:rsidR="00173F8F" w:rsidRPr="002E6D01" w:rsidRDefault="00173F8F" w:rsidP="00173F8F">
      <w:pPr>
        <w:jc w:val="center"/>
        <w:rPr>
          <w:rFonts w:ascii="PT Astra Serif" w:hAnsi="PT Astra Serif" w:cs="Arial"/>
        </w:rPr>
      </w:pPr>
      <w:r w:rsidRPr="002E6D01">
        <w:rPr>
          <w:rFonts w:ascii="PT Astra Serif" w:hAnsi="PT Astra Serif" w:cs="Arial"/>
        </w:rPr>
        <w:t>АДМИНИСТРАЦИЯ ЧЕРНЫШЕВСКОГО СЕЛЬСКОГО ПОСЕЛЕНИЯ</w:t>
      </w:r>
    </w:p>
    <w:p w:rsidR="00173F8F" w:rsidRPr="002E6D01" w:rsidRDefault="00173F8F" w:rsidP="00173F8F">
      <w:pPr>
        <w:jc w:val="center"/>
        <w:rPr>
          <w:rFonts w:ascii="PT Astra Serif" w:hAnsi="PT Astra Serif" w:cs="Arial"/>
        </w:rPr>
      </w:pPr>
    </w:p>
    <w:p w:rsidR="00173F8F" w:rsidRPr="002E6D01" w:rsidRDefault="00173F8F" w:rsidP="00173F8F">
      <w:pPr>
        <w:jc w:val="center"/>
        <w:rPr>
          <w:rFonts w:ascii="PT Astra Serif" w:hAnsi="PT Astra Serif" w:cs="Arial"/>
        </w:rPr>
      </w:pPr>
      <w:r w:rsidRPr="002E6D01">
        <w:rPr>
          <w:rFonts w:ascii="PT Astra Serif" w:hAnsi="PT Astra Serif" w:cs="Arial"/>
        </w:rPr>
        <w:t>ПОСТАНОВЛЕНИЕ</w:t>
      </w:r>
    </w:p>
    <w:p w:rsidR="00173F8F" w:rsidRPr="002E6D01" w:rsidRDefault="00173F8F" w:rsidP="00173F8F">
      <w:pPr>
        <w:jc w:val="center"/>
        <w:rPr>
          <w:rFonts w:ascii="PT Astra Serif" w:hAnsi="PT Astra Serif" w:cs="Arial"/>
        </w:rPr>
      </w:pPr>
    </w:p>
    <w:p w:rsidR="00173F8F" w:rsidRPr="002E6D01" w:rsidRDefault="00173F8F" w:rsidP="00173F8F">
      <w:pPr>
        <w:rPr>
          <w:rFonts w:ascii="PT Astra Serif" w:hAnsi="PT Astra Serif" w:cs="Arial"/>
        </w:rPr>
      </w:pPr>
      <w:r>
        <w:rPr>
          <w:rFonts w:ascii="PT Astra Serif" w:hAnsi="PT Astra Serif" w:cs="Arial"/>
        </w:rPr>
        <w:t xml:space="preserve">от  11  августа </w:t>
      </w:r>
      <w:r w:rsidRPr="002E6D01">
        <w:rPr>
          <w:rFonts w:ascii="PT Astra Serif" w:hAnsi="PT Astra Serif" w:cs="Arial"/>
        </w:rPr>
        <w:t xml:space="preserve">  2021 года.     </w:t>
      </w:r>
      <w:r>
        <w:rPr>
          <w:rFonts w:ascii="PT Astra Serif" w:hAnsi="PT Astra Serif" w:cs="Arial"/>
        </w:rPr>
        <w:t xml:space="preserve">                            № 55</w:t>
      </w:r>
    </w:p>
    <w:p w:rsidR="00173F8F" w:rsidRPr="006D31C8" w:rsidRDefault="00173F8F" w:rsidP="00173F8F">
      <w:pPr>
        <w:ind w:right="1"/>
        <w:rPr>
          <w:rFonts w:ascii="PT Astra Serif" w:hAnsi="PT Astra Serif"/>
          <w:color w:val="000000" w:themeColor="text1"/>
        </w:rPr>
      </w:pPr>
      <w:r>
        <w:rPr>
          <w:rFonts w:ascii="PT Astra Serif" w:hAnsi="PT Astra Serif"/>
          <w:color w:val="000000" w:themeColor="text1"/>
        </w:rPr>
        <w:t>ОБ УТВЕРЖДЕНИИ ПОРЯДКА</w:t>
      </w:r>
      <w:r w:rsidRPr="009927E2">
        <w:rPr>
          <w:rFonts w:ascii="PT Astra Serif" w:hAnsi="PT Astra Serif"/>
          <w:color w:val="000000" w:themeColor="text1"/>
        </w:rPr>
        <w:t>УСТАНОВКИ ДЫМОВЫХ ПОЖАРНЫХ ИЗВЕЩАТЕЛЕЙ В МЕСТАХ ПРОЖИВАНИЯ СЕМЕЙ, НАХОДЯЩИХСЯ В СОЦИАЛЬНО ОПАСНОМ ПОЛОЖЕНИИ И ТРУДНОЙ ЖИЗНЕННОЙ СИТУАЦИИ, МНОГОДЕТНЫХ СЕМЕЙ, НА ТЕРРИТОРИИ</w:t>
      </w:r>
      <w:r>
        <w:rPr>
          <w:rFonts w:ascii="PT Astra Serif" w:hAnsi="PT Astra Serif"/>
          <w:color w:val="000000" w:themeColor="text1"/>
        </w:rPr>
        <w:t xml:space="preserve"> ЧЕРНЫШЕВСКОГО СЕЛЬСКОГО ПОСЕЛЕНИЯ </w:t>
      </w:r>
      <w:r w:rsidRPr="009927E2">
        <w:rPr>
          <w:rFonts w:ascii="PT Astra Serif" w:hAnsi="PT Astra Serif"/>
          <w:color w:val="000000" w:themeColor="text1"/>
        </w:rPr>
        <w:t>КАДЫЙСКОГО МУНИЦИПАЛЬНОГО РАЙОНА</w:t>
      </w:r>
      <w:r w:rsidRPr="006D31C8">
        <w:rPr>
          <w:rFonts w:ascii="PT Astra Serif" w:hAnsi="PT Astra Serif"/>
          <w:color w:val="000000" w:themeColor="text1"/>
        </w:rPr>
        <w:t>КОСТРОМСКОЙ ОБЛАСТИ</w:t>
      </w:r>
      <w:r>
        <w:rPr>
          <w:rFonts w:ascii="PT Astra Serif" w:hAnsi="PT Astra Serif"/>
          <w:color w:val="000000" w:themeColor="text1"/>
        </w:rPr>
        <w:t>.</w:t>
      </w:r>
    </w:p>
    <w:p w:rsidR="00173F8F" w:rsidRPr="006D31C8" w:rsidRDefault="00173F8F" w:rsidP="00173F8F">
      <w:pPr>
        <w:ind w:right="5102"/>
        <w:rPr>
          <w:rFonts w:ascii="PT Astra Serif" w:hAnsi="PT Astra Serif"/>
          <w:color w:val="000000" w:themeColor="text1"/>
        </w:rPr>
      </w:pPr>
    </w:p>
    <w:p w:rsidR="00173F8F" w:rsidRDefault="00173F8F" w:rsidP="00173F8F">
      <w:pPr>
        <w:ind w:right="5102"/>
        <w:rPr>
          <w:rFonts w:ascii="PT Astra Serif" w:hAnsi="PT Astra Serif"/>
          <w:b/>
          <w:color w:val="000000" w:themeColor="text1"/>
        </w:rPr>
      </w:pPr>
    </w:p>
    <w:p w:rsidR="00173F8F" w:rsidRDefault="00173F8F" w:rsidP="00173F8F">
      <w:pPr>
        <w:ind w:right="5102"/>
        <w:rPr>
          <w:rFonts w:ascii="PT Astra Serif" w:hAnsi="PT Astra Serif"/>
          <w:b/>
          <w:color w:val="000000" w:themeColor="text1"/>
        </w:rPr>
      </w:pPr>
    </w:p>
    <w:p w:rsidR="00173F8F" w:rsidRPr="009927E2" w:rsidRDefault="00173F8F" w:rsidP="00173F8F">
      <w:pPr>
        <w:autoSpaceDE w:val="0"/>
        <w:autoSpaceDN w:val="0"/>
        <w:adjustRightInd w:val="0"/>
        <w:ind w:firstLine="709"/>
        <w:jc w:val="both"/>
        <w:rPr>
          <w:rFonts w:ascii="PT Astra Serif" w:hAnsi="PT Astra Serif"/>
          <w:bCs/>
          <w:color w:val="000000" w:themeColor="text1"/>
        </w:rPr>
      </w:pPr>
      <w:r w:rsidRPr="009927E2">
        <w:rPr>
          <w:rFonts w:ascii="PT Astra Serif" w:hAnsi="PT Astra Serif"/>
          <w:bCs/>
          <w:color w:val="000000" w:themeColor="text1"/>
        </w:rPr>
        <w:t xml:space="preserve">В соответствииФедеральными </w:t>
      </w:r>
      <w:hyperlink r:id="rId7">
        <w:r w:rsidRPr="009927E2">
          <w:rPr>
            <w:rFonts w:ascii="PT Astra Serif" w:hAnsi="PT Astra Serif"/>
            <w:bCs/>
            <w:color w:val="000000" w:themeColor="text1"/>
            <w:u w:val="single"/>
          </w:rPr>
          <w:t>закона</w:t>
        </w:r>
      </w:hyperlink>
      <w:r w:rsidRPr="009927E2">
        <w:rPr>
          <w:rFonts w:ascii="PT Astra Serif" w:hAnsi="PT Astra Serif"/>
          <w:bCs/>
          <w:color w:val="000000" w:themeColor="text1"/>
        </w:rPr>
        <w:t xml:space="preserve">ми от 21.12.1994 № 69-ФЗ «О пожарной безопасности», от 06.10.2003 № 131-ФЗ «Об общих принципах организации местного самоуправления в Российской Федерации», от 22.07.2008 № 123-ФЗ «Технический регламент о требованиях пожарной безопасности», </w:t>
      </w:r>
      <w:r w:rsidRPr="009927E2">
        <w:rPr>
          <w:rFonts w:ascii="PT Astra Serif" w:hAnsi="PT Astra Serif"/>
          <w:bCs/>
          <w:color w:val="000000" w:themeColor="text1"/>
          <w:u w:val="single"/>
        </w:rPr>
        <w:t>Законом</w:t>
      </w:r>
      <w:r w:rsidRPr="009927E2">
        <w:rPr>
          <w:rFonts w:ascii="PT Astra Serif" w:hAnsi="PT Astra Serif"/>
          <w:bCs/>
          <w:color w:val="000000" w:themeColor="text1"/>
        </w:rPr>
        <w:t xml:space="preserve"> Костромской области от 22.11.2000 № 124-ЗКО «О пожарной безопасности на территории Костромской области», руководствуясь Уставом </w:t>
      </w:r>
      <w:r>
        <w:rPr>
          <w:rFonts w:ascii="PT Astra Serif" w:hAnsi="PT Astra Serif"/>
          <w:bCs/>
          <w:color w:val="000000" w:themeColor="text1"/>
        </w:rPr>
        <w:t xml:space="preserve"> Чернышевского сельского поселения </w:t>
      </w:r>
      <w:r w:rsidRPr="009927E2">
        <w:rPr>
          <w:rFonts w:ascii="PT Astra Serif" w:hAnsi="PT Astra Serif"/>
          <w:bCs/>
          <w:color w:val="000000" w:themeColor="text1"/>
        </w:rPr>
        <w:t>Кадыйского муниципального района</w:t>
      </w:r>
      <w:r>
        <w:rPr>
          <w:rFonts w:ascii="PT Astra Serif" w:hAnsi="PT Astra Serif"/>
          <w:bCs/>
          <w:color w:val="000000" w:themeColor="text1"/>
        </w:rPr>
        <w:t xml:space="preserve"> Костромской области</w:t>
      </w:r>
      <w:r w:rsidRPr="009927E2">
        <w:rPr>
          <w:rFonts w:ascii="PT Astra Serif" w:hAnsi="PT Astra Serif"/>
          <w:bCs/>
          <w:color w:val="000000" w:themeColor="text1"/>
        </w:rPr>
        <w:t xml:space="preserve">, в целях предотвращения гибели людей при пожарах на территории муниципального образования </w:t>
      </w:r>
      <w:r>
        <w:rPr>
          <w:rFonts w:ascii="PT Astra Serif" w:hAnsi="PT Astra Serif"/>
          <w:bCs/>
          <w:color w:val="000000" w:themeColor="text1"/>
        </w:rPr>
        <w:t>Чернышевское сельское поселение Кадыйского</w:t>
      </w:r>
      <w:r w:rsidRPr="009927E2">
        <w:rPr>
          <w:rFonts w:ascii="PT Astra Serif" w:hAnsi="PT Astra Serif"/>
          <w:bCs/>
          <w:color w:val="000000" w:themeColor="text1"/>
        </w:rPr>
        <w:t xml:space="preserve"> мун</w:t>
      </w:r>
      <w:r>
        <w:rPr>
          <w:rFonts w:ascii="PT Astra Serif" w:hAnsi="PT Astra Serif"/>
          <w:bCs/>
          <w:color w:val="000000" w:themeColor="text1"/>
        </w:rPr>
        <w:t>иципального</w:t>
      </w:r>
      <w:r w:rsidRPr="009927E2">
        <w:rPr>
          <w:rFonts w:ascii="PT Astra Serif" w:hAnsi="PT Astra Serif"/>
          <w:bCs/>
          <w:color w:val="000000" w:themeColor="text1"/>
        </w:rPr>
        <w:t xml:space="preserve"> район</w:t>
      </w:r>
      <w:r>
        <w:rPr>
          <w:rFonts w:ascii="PT Astra Serif" w:hAnsi="PT Astra Serif"/>
          <w:bCs/>
          <w:color w:val="000000" w:themeColor="text1"/>
        </w:rPr>
        <w:t>а</w:t>
      </w:r>
      <w:r w:rsidRPr="009927E2">
        <w:rPr>
          <w:rFonts w:ascii="PT Astra Serif" w:hAnsi="PT Astra Serif"/>
          <w:bCs/>
          <w:color w:val="000000" w:themeColor="text1"/>
        </w:rPr>
        <w:t xml:space="preserve"> Костромской области, администрация</w:t>
      </w:r>
      <w:r>
        <w:rPr>
          <w:rFonts w:ascii="PT Astra Serif" w:hAnsi="PT Astra Serif"/>
          <w:bCs/>
          <w:color w:val="000000" w:themeColor="text1"/>
        </w:rPr>
        <w:t xml:space="preserve"> Чернышевского сельского поселения</w:t>
      </w:r>
      <w:r w:rsidRPr="009927E2">
        <w:rPr>
          <w:rFonts w:ascii="PT Astra Serif" w:hAnsi="PT Astra Serif"/>
          <w:bCs/>
          <w:color w:val="000000" w:themeColor="text1"/>
        </w:rPr>
        <w:t>Кадыйского муниципального района,</w:t>
      </w:r>
    </w:p>
    <w:p w:rsidR="00173F8F" w:rsidRPr="009927E2" w:rsidRDefault="00173F8F" w:rsidP="00173F8F">
      <w:pPr>
        <w:autoSpaceDE w:val="0"/>
        <w:autoSpaceDN w:val="0"/>
        <w:adjustRightInd w:val="0"/>
        <w:ind w:firstLine="709"/>
        <w:jc w:val="both"/>
        <w:rPr>
          <w:rFonts w:ascii="PT Astra Serif" w:hAnsi="PT Astra Serif"/>
          <w:bCs/>
          <w:color w:val="000000" w:themeColor="text1"/>
        </w:rPr>
      </w:pPr>
      <w:r w:rsidRPr="009927E2">
        <w:rPr>
          <w:rFonts w:ascii="PT Astra Serif" w:hAnsi="PT Astra Serif"/>
          <w:bCs/>
          <w:color w:val="000000" w:themeColor="text1"/>
        </w:rPr>
        <w:t>п о с т а н о в л я е т:</w:t>
      </w:r>
    </w:p>
    <w:p w:rsidR="00173F8F" w:rsidRPr="009927E2" w:rsidRDefault="00173F8F" w:rsidP="00173F8F">
      <w:pPr>
        <w:autoSpaceDE w:val="0"/>
        <w:autoSpaceDN w:val="0"/>
        <w:adjustRightInd w:val="0"/>
        <w:ind w:firstLine="709"/>
        <w:jc w:val="both"/>
        <w:rPr>
          <w:rFonts w:ascii="PT Astra Serif" w:hAnsi="PT Astra Serif"/>
          <w:b/>
          <w:bCs/>
          <w:color w:val="000000" w:themeColor="text1"/>
        </w:rPr>
      </w:pPr>
    </w:p>
    <w:p w:rsidR="00173F8F" w:rsidRPr="009927E2" w:rsidRDefault="00173F8F" w:rsidP="00173F8F">
      <w:pPr>
        <w:autoSpaceDE w:val="0"/>
        <w:autoSpaceDN w:val="0"/>
        <w:adjustRightInd w:val="0"/>
        <w:ind w:firstLine="709"/>
        <w:jc w:val="both"/>
        <w:rPr>
          <w:rFonts w:ascii="PT Astra Serif" w:hAnsi="PT Astra Serif"/>
          <w:bCs/>
          <w:color w:val="000000" w:themeColor="text1"/>
        </w:rPr>
      </w:pPr>
      <w:r w:rsidRPr="009927E2">
        <w:rPr>
          <w:rFonts w:ascii="PT Astra Serif" w:hAnsi="PT Astra Serif"/>
          <w:bCs/>
          <w:color w:val="000000" w:themeColor="text1"/>
        </w:rPr>
        <w:t xml:space="preserve">1. Утвердить </w:t>
      </w:r>
      <w:hyperlink w:anchor="P33">
        <w:r w:rsidRPr="009927E2">
          <w:rPr>
            <w:rFonts w:ascii="PT Astra Serif" w:hAnsi="PT Astra Serif"/>
            <w:bCs/>
            <w:color w:val="000000" w:themeColor="text1"/>
          </w:rPr>
          <w:t>Порядок</w:t>
        </w:r>
      </w:hyperlink>
      <w:r w:rsidRPr="009927E2">
        <w:rPr>
          <w:rFonts w:ascii="PT Astra Serif" w:hAnsi="PT Astra Serif"/>
          <w:bCs/>
          <w:color w:val="000000" w:themeColor="text1"/>
        </w:rPr>
        <w:t xml:space="preserve"> установки дымовых пожарных извещателей</w:t>
      </w:r>
      <w:r>
        <w:rPr>
          <w:rFonts w:ascii="PT Astra Serif" w:hAnsi="PT Astra Serif"/>
          <w:bCs/>
          <w:color w:val="000000" w:themeColor="text1"/>
        </w:rPr>
        <w:t xml:space="preserve"> </w:t>
      </w:r>
      <w:r w:rsidRPr="009927E2">
        <w:rPr>
          <w:rFonts w:ascii="PT Astra Serif" w:hAnsi="PT Astra Serif"/>
          <w:bCs/>
          <w:color w:val="000000" w:themeColor="text1"/>
          <w:shd w:val="clear" w:color="auto" w:fill="FFFFFF"/>
        </w:rPr>
        <w:t>в местах проживания семей, находящихся в социально опасном положении и трудной жизненной ситуации, многодетных семей</w:t>
      </w:r>
      <w:r w:rsidRPr="009927E2">
        <w:rPr>
          <w:rFonts w:ascii="PT Astra Serif" w:hAnsi="PT Astra Serif"/>
          <w:bCs/>
          <w:color w:val="000000" w:themeColor="text1"/>
        </w:rPr>
        <w:t>, на территории</w:t>
      </w:r>
      <w:r>
        <w:rPr>
          <w:rFonts w:ascii="PT Astra Serif" w:hAnsi="PT Astra Serif"/>
          <w:bCs/>
          <w:color w:val="000000" w:themeColor="text1"/>
        </w:rPr>
        <w:t xml:space="preserve"> Чернышевского сельского поселения </w:t>
      </w:r>
      <w:r w:rsidRPr="009927E2">
        <w:rPr>
          <w:rFonts w:ascii="PT Astra Serif" w:hAnsi="PT Astra Serif"/>
          <w:bCs/>
          <w:color w:val="000000" w:themeColor="text1"/>
        </w:rPr>
        <w:t>Кадыйского муниципального района согласно приложению  1.</w:t>
      </w:r>
    </w:p>
    <w:p w:rsidR="00173F8F" w:rsidRPr="009927E2" w:rsidRDefault="00173F8F" w:rsidP="00173F8F">
      <w:pPr>
        <w:autoSpaceDE w:val="0"/>
        <w:autoSpaceDN w:val="0"/>
        <w:adjustRightInd w:val="0"/>
        <w:ind w:firstLine="709"/>
        <w:jc w:val="both"/>
        <w:rPr>
          <w:rFonts w:ascii="PT Astra Serif" w:hAnsi="PT Astra Serif"/>
          <w:bCs/>
          <w:color w:val="000000" w:themeColor="text1"/>
        </w:rPr>
      </w:pPr>
      <w:r w:rsidRPr="009927E2">
        <w:rPr>
          <w:rFonts w:ascii="PT Astra Serif" w:hAnsi="PT Astra Serif"/>
          <w:bCs/>
          <w:color w:val="000000" w:themeColor="text1"/>
        </w:rPr>
        <w:t>2. Создать и у</w:t>
      </w:r>
      <w:r>
        <w:rPr>
          <w:rFonts w:ascii="PT Astra Serif" w:hAnsi="PT Astra Serif"/>
          <w:bCs/>
          <w:color w:val="000000" w:themeColor="text1"/>
        </w:rPr>
        <w:t>твердить состав  комиссии</w:t>
      </w:r>
      <w:r w:rsidRPr="009927E2">
        <w:rPr>
          <w:rFonts w:ascii="PT Astra Serif" w:hAnsi="PT Astra Serif"/>
          <w:bCs/>
          <w:color w:val="000000" w:themeColor="text1"/>
        </w:rPr>
        <w:t xml:space="preserve"> по определению жилых помещений, подлежащих оборудованию дымовыми пожарными извещателями, согласно приложению  2.</w:t>
      </w:r>
    </w:p>
    <w:p w:rsidR="00173F8F" w:rsidRPr="009927E2" w:rsidRDefault="00173F8F" w:rsidP="00173F8F">
      <w:pPr>
        <w:ind w:firstLine="709"/>
        <w:jc w:val="both"/>
        <w:rPr>
          <w:rFonts w:ascii="PT Astra Serif" w:hAnsi="PT Astra Serif"/>
          <w:sz w:val="26"/>
        </w:rPr>
      </w:pPr>
      <w:r w:rsidRPr="009927E2">
        <w:rPr>
          <w:rFonts w:ascii="PT Astra Serif" w:hAnsi="PT Astra Serif"/>
          <w:color w:val="000000" w:themeColor="text1"/>
        </w:rPr>
        <w:t xml:space="preserve">3. </w:t>
      </w:r>
      <w:r w:rsidRPr="009927E2">
        <w:rPr>
          <w:rFonts w:ascii="PT Astra Serif" w:hAnsi="PT Astra Serif"/>
          <w:sz w:val="26"/>
          <w:szCs w:val="26"/>
        </w:rPr>
        <w:t>Контроль за выполнением настоящего постано</w:t>
      </w:r>
      <w:r>
        <w:rPr>
          <w:rFonts w:ascii="PT Astra Serif" w:hAnsi="PT Astra Serif"/>
          <w:sz w:val="26"/>
          <w:szCs w:val="26"/>
        </w:rPr>
        <w:t xml:space="preserve">вления возложить на специалиста </w:t>
      </w:r>
      <w:r w:rsidRPr="00B45828">
        <w:rPr>
          <w:rFonts w:ascii="PT Astra Serif" w:hAnsi="PT Astra Serif"/>
          <w:sz w:val="26"/>
          <w:szCs w:val="26"/>
        </w:rPr>
        <w:t>по работе с населением.</w:t>
      </w:r>
    </w:p>
    <w:p w:rsidR="00173F8F" w:rsidRPr="009927E2" w:rsidRDefault="00173F8F" w:rsidP="00173F8F">
      <w:pPr>
        <w:autoSpaceDE w:val="0"/>
        <w:autoSpaceDN w:val="0"/>
        <w:adjustRightInd w:val="0"/>
        <w:ind w:firstLine="709"/>
        <w:jc w:val="both"/>
        <w:rPr>
          <w:b/>
          <w:bCs/>
          <w:color w:val="000000" w:themeColor="text1"/>
        </w:rPr>
      </w:pPr>
      <w:r w:rsidRPr="009927E2">
        <w:rPr>
          <w:rFonts w:ascii="PT Astra Serif" w:hAnsi="PT Astra Serif" w:cs="Arial"/>
          <w:bCs/>
          <w:sz w:val="26"/>
          <w:szCs w:val="26"/>
        </w:rPr>
        <w:t>4. Настоящее постановление вступает в силу с момента подписания и подл</w:t>
      </w:r>
      <w:r>
        <w:rPr>
          <w:rFonts w:ascii="PT Astra Serif" w:hAnsi="PT Astra Serif" w:cs="Arial"/>
          <w:bCs/>
          <w:sz w:val="26"/>
          <w:szCs w:val="26"/>
        </w:rPr>
        <w:t>ежит официальному опубликованию.</w:t>
      </w:r>
    </w:p>
    <w:p w:rsidR="00173F8F" w:rsidRPr="009927E2" w:rsidRDefault="00173F8F" w:rsidP="00173F8F">
      <w:pPr>
        <w:ind w:right="5102"/>
        <w:rPr>
          <w:rFonts w:ascii="PT Astra Serif" w:hAnsi="PT Astra Serif"/>
          <w:b/>
          <w:color w:val="000000" w:themeColor="text1"/>
        </w:rPr>
      </w:pPr>
    </w:p>
    <w:p w:rsidR="00173F8F" w:rsidRPr="002E6D01" w:rsidRDefault="00173F8F" w:rsidP="00173F8F">
      <w:pPr>
        <w:jc w:val="both"/>
        <w:rPr>
          <w:rFonts w:ascii="PT Astra Serif" w:hAnsi="PT Astra Serif" w:cs="Arial"/>
        </w:rPr>
      </w:pPr>
      <w:r w:rsidRPr="002E6D01">
        <w:rPr>
          <w:rFonts w:ascii="PT Astra Serif" w:hAnsi="PT Astra Serif" w:cs="Arial"/>
        </w:rPr>
        <w:t>Глава</w:t>
      </w:r>
      <w:r>
        <w:rPr>
          <w:rFonts w:ascii="PT Astra Serif" w:hAnsi="PT Astra Serif" w:cs="Arial"/>
        </w:rPr>
        <w:t xml:space="preserve"> </w:t>
      </w:r>
      <w:r w:rsidRPr="002E6D01">
        <w:rPr>
          <w:rFonts w:ascii="PT Astra Serif" w:hAnsi="PT Astra Serif" w:cs="Arial"/>
        </w:rPr>
        <w:t xml:space="preserve">администрации </w:t>
      </w:r>
    </w:p>
    <w:p w:rsidR="00173F8F" w:rsidRDefault="00173F8F" w:rsidP="00173F8F">
      <w:pPr>
        <w:jc w:val="both"/>
        <w:rPr>
          <w:rFonts w:ascii="PT Astra Serif" w:hAnsi="PT Astra Serif" w:cs="Arial"/>
        </w:rPr>
      </w:pPr>
      <w:r w:rsidRPr="002E6D01">
        <w:rPr>
          <w:rFonts w:ascii="PT Astra Serif" w:hAnsi="PT Astra Serif" w:cs="Arial"/>
        </w:rPr>
        <w:t>Чернышевского сельского поселени</w:t>
      </w:r>
      <w:r>
        <w:rPr>
          <w:rFonts w:ascii="PT Astra Serif" w:hAnsi="PT Astra Serif" w:cs="Arial"/>
        </w:rPr>
        <w:t>я</w:t>
      </w:r>
    </w:p>
    <w:p w:rsidR="00173F8F" w:rsidRPr="002E6D01" w:rsidRDefault="00173F8F" w:rsidP="00173F8F">
      <w:pPr>
        <w:jc w:val="both"/>
        <w:rPr>
          <w:rFonts w:ascii="PT Astra Serif" w:hAnsi="PT Astra Serif" w:cs="Arial"/>
        </w:rPr>
      </w:pPr>
      <w:r w:rsidRPr="002E6D01">
        <w:rPr>
          <w:rFonts w:ascii="PT Astra Serif" w:hAnsi="PT Astra Serif" w:cs="Arial"/>
        </w:rPr>
        <w:t>Кадыйского муниципального района</w:t>
      </w:r>
      <w:r>
        <w:rPr>
          <w:rFonts w:ascii="PT Astra Serif" w:hAnsi="PT Astra Serif" w:cs="Arial"/>
        </w:rPr>
        <w:t xml:space="preserve">                                                    </w:t>
      </w:r>
      <w:r w:rsidRPr="002E6D01">
        <w:rPr>
          <w:rFonts w:ascii="PT Astra Serif" w:hAnsi="PT Astra Serif" w:cs="Arial"/>
        </w:rPr>
        <w:t>Е.В.Молькова</w:t>
      </w:r>
    </w:p>
    <w:p w:rsidR="00173F8F" w:rsidRPr="002E6D01" w:rsidRDefault="00173F8F" w:rsidP="00173F8F">
      <w:pPr>
        <w:ind w:left="360"/>
        <w:jc w:val="both"/>
        <w:rPr>
          <w:rFonts w:ascii="PT Astra Serif" w:hAnsi="PT Astra Serif" w:cs="Arial"/>
        </w:rPr>
      </w:pPr>
    </w:p>
    <w:p w:rsidR="00173F8F" w:rsidRPr="002E6D01" w:rsidRDefault="00173F8F" w:rsidP="00173F8F">
      <w:pPr>
        <w:ind w:left="360"/>
        <w:jc w:val="both"/>
        <w:rPr>
          <w:rFonts w:ascii="PT Astra Serif" w:hAnsi="PT Astra Serif" w:cs="Arial"/>
        </w:rPr>
      </w:pPr>
    </w:p>
    <w:p w:rsidR="00173F8F" w:rsidRDefault="00173F8F" w:rsidP="00173F8F">
      <w:pPr>
        <w:keepNext/>
        <w:tabs>
          <w:tab w:val="left" w:pos="0"/>
        </w:tabs>
        <w:spacing w:before="240" w:after="60"/>
        <w:outlineLvl w:val="0"/>
        <w:rPr>
          <w:rFonts w:ascii="PT Astra Serif" w:hAnsi="PT Astra Serif" w:cs="Arial"/>
        </w:rPr>
      </w:pPr>
    </w:p>
    <w:p w:rsidR="00173F8F" w:rsidRPr="009927E2" w:rsidRDefault="00173F8F" w:rsidP="00173F8F">
      <w:pPr>
        <w:keepNext/>
        <w:tabs>
          <w:tab w:val="left" w:pos="0"/>
        </w:tabs>
        <w:spacing w:before="240" w:after="60"/>
        <w:outlineLvl w:val="0"/>
        <w:rPr>
          <w:rFonts w:ascii="PT Astra Serif" w:hAnsi="PT Astra Serif"/>
          <w:b/>
          <w:bCs/>
          <w:sz w:val="26"/>
          <w:szCs w:val="26"/>
        </w:rPr>
      </w:pPr>
    </w:p>
    <w:p w:rsidR="00173F8F" w:rsidRDefault="00173F8F" w:rsidP="00173F8F">
      <w:pPr>
        <w:widowControl w:val="0"/>
        <w:autoSpaceDE w:val="0"/>
        <w:autoSpaceDN w:val="0"/>
        <w:adjustRightInd w:val="0"/>
        <w:ind w:firstLine="5670"/>
        <w:jc w:val="right"/>
        <w:rPr>
          <w:rFonts w:ascii="PT Astra Serif" w:hAnsi="PT Astra Serif"/>
          <w:bCs/>
        </w:rPr>
      </w:pPr>
    </w:p>
    <w:p w:rsidR="00173F8F" w:rsidRDefault="00173F8F" w:rsidP="00173F8F">
      <w:pPr>
        <w:widowControl w:val="0"/>
        <w:autoSpaceDE w:val="0"/>
        <w:autoSpaceDN w:val="0"/>
        <w:adjustRightInd w:val="0"/>
        <w:ind w:firstLine="5670"/>
        <w:jc w:val="right"/>
        <w:rPr>
          <w:rFonts w:ascii="PT Astra Serif" w:hAnsi="PT Astra Serif"/>
          <w:bCs/>
        </w:rPr>
      </w:pPr>
    </w:p>
    <w:p w:rsidR="00173F8F" w:rsidRDefault="00173F8F" w:rsidP="00173F8F">
      <w:pPr>
        <w:widowControl w:val="0"/>
        <w:autoSpaceDE w:val="0"/>
        <w:autoSpaceDN w:val="0"/>
        <w:adjustRightInd w:val="0"/>
        <w:ind w:firstLine="5670"/>
        <w:jc w:val="right"/>
        <w:rPr>
          <w:rFonts w:ascii="PT Astra Serif" w:hAnsi="PT Astra Serif"/>
          <w:bCs/>
        </w:rPr>
      </w:pPr>
    </w:p>
    <w:p w:rsidR="00173F8F" w:rsidRDefault="00173F8F" w:rsidP="00173F8F">
      <w:pPr>
        <w:widowControl w:val="0"/>
        <w:autoSpaceDE w:val="0"/>
        <w:autoSpaceDN w:val="0"/>
        <w:adjustRightInd w:val="0"/>
        <w:ind w:firstLine="5670"/>
        <w:jc w:val="right"/>
        <w:rPr>
          <w:rFonts w:ascii="PT Astra Serif" w:hAnsi="PT Astra Serif"/>
          <w:bCs/>
        </w:rPr>
      </w:pPr>
    </w:p>
    <w:p w:rsidR="00173F8F" w:rsidRDefault="00173F8F" w:rsidP="00173F8F">
      <w:pPr>
        <w:widowControl w:val="0"/>
        <w:autoSpaceDE w:val="0"/>
        <w:autoSpaceDN w:val="0"/>
        <w:adjustRightInd w:val="0"/>
        <w:ind w:firstLine="5670"/>
        <w:jc w:val="right"/>
        <w:rPr>
          <w:rFonts w:ascii="PT Astra Serif" w:hAnsi="PT Astra Serif"/>
          <w:bCs/>
        </w:rPr>
      </w:pPr>
      <w:r w:rsidRPr="009927E2">
        <w:rPr>
          <w:rFonts w:ascii="PT Astra Serif" w:hAnsi="PT Astra Serif"/>
          <w:bCs/>
        </w:rPr>
        <w:t>Приложение</w:t>
      </w:r>
      <w:r>
        <w:rPr>
          <w:rFonts w:ascii="PT Astra Serif" w:hAnsi="PT Astra Serif"/>
          <w:bCs/>
        </w:rPr>
        <w:t xml:space="preserve"> №</w:t>
      </w:r>
      <w:r w:rsidRPr="009927E2">
        <w:rPr>
          <w:rFonts w:ascii="PT Astra Serif" w:hAnsi="PT Astra Serif"/>
          <w:bCs/>
        </w:rPr>
        <w:t xml:space="preserve"> 1 </w:t>
      </w:r>
    </w:p>
    <w:p w:rsidR="00173F8F" w:rsidRDefault="00173F8F" w:rsidP="00173F8F">
      <w:pPr>
        <w:widowControl w:val="0"/>
        <w:autoSpaceDE w:val="0"/>
        <w:autoSpaceDN w:val="0"/>
        <w:adjustRightInd w:val="0"/>
        <w:ind w:firstLine="5670"/>
        <w:jc w:val="right"/>
        <w:rPr>
          <w:rFonts w:ascii="PT Astra Serif" w:hAnsi="PT Astra Serif"/>
          <w:bCs/>
        </w:rPr>
      </w:pPr>
      <w:r w:rsidRPr="009927E2">
        <w:rPr>
          <w:rFonts w:ascii="PT Astra Serif" w:hAnsi="PT Astra Serif"/>
          <w:bCs/>
        </w:rPr>
        <w:t>к постановлению администрации</w:t>
      </w:r>
      <w:r>
        <w:rPr>
          <w:rFonts w:ascii="PT Astra Serif" w:hAnsi="PT Astra Serif"/>
          <w:bCs/>
        </w:rPr>
        <w:t xml:space="preserve"> Чернышевского сельского поселения</w:t>
      </w:r>
    </w:p>
    <w:p w:rsidR="00173F8F" w:rsidRDefault="00173F8F" w:rsidP="00173F8F">
      <w:pPr>
        <w:widowControl w:val="0"/>
        <w:autoSpaceDE w:val="0"/>
        <w:autoSpaceDN w:val="0"/>
        <w:adjustRightInd w:val="0"/>
        <w:jc w:val="right"/>
        <w:rPr>
          <w:rFonts w:ascii="PT Astra Serif" w:hAnsi="PT Astra Serif"/>
          <w:bCs/>
        </w:rPr>
      </w:pPr>
      <w:r w:rsidRPr="009927E2">
        <w:rPr>
          <w:rFonts w:ascii="PT Astra Serif" w:hAnsi="PT Astra Serif"/>
          <w:bCs/>
        </w:rPr>
        <w:t>Кадыйского</w:t>
      </w:r>
      <w:r>
        <w:rPr>
          <w:rFonts w:ascii="PT Astra Serif" w:hAnsi="PT Astra Serif"/>
          <w:bCs/>
        </w:rPr>
        <w:t xml:space="preserve"> </w:t>
      </w:r>
      <w:r w:rsidRPr="009927E2">
        <w:rPr>
          <w:rFonts w:ascii="PT Astra Serif" w:hAnsi="PT Astra Serif"/>
          <w:bCs/>
        </w:rPr>
        <w:t xml:space="preserve">муниципального района </w:t>
      </w:r>
    </w:p>
    <w:p w:rsidR="00173F8F" w:rsidRPr="009927E2" w:rsidRDefault="00173F8F" w:rsidP="00173F8F">
      <w:pPr>
        <w:widowControl w:val="0"/>
        <w:autoSpaceDE w:val="0"/>
        <w:autoSpaceDN w:val="0"/>
        <w:adjustRightInd w:val="0"/>
        <w:jc w:val="right"/>
        <w:rPr>
          <w:rFonts w:ascii="PT Astra Serif" w:hAnsi="PT Astra Serif"/>
          <w:bCs/>
        </w:rPr>
      </w:pPr>
      <w:r>
        <w:rPr>
          <w:rFonts w:ascii="PT Astra Serif" w:hAnsi="PT Astra Serif"/>
          <w:bCs/>
        </w:rPr>
        <w:t>Костромской области</w:t>
      </w:r>
    </w:p>
    <w:p w:rsidR="00173F8F" w:rsidRPr="009927E2" w:rsidRDefault="00173F8F" w:rsidP="00173F8F">
      <w:pPr>
        <w:widowControl w:val="0"/>
        <w:autoSpaceDE w:val="0"/>
        <w:autoSpaceDN w:val="0"/>
        <w:adjustRightInd w:val="0"/>
        <w:ind w:firstLine="5670"/>
        <w:jc w:val="right"/>
        <w:rPr>
          <w:rFonts w:ascii="PT Astra Serif" w:hAnsi="PT Astra Serif"/>
          <w:bCs/>
        </w:rPr>
      </w:pPr>
      <w:r w:rsidRPr="009927E2">
        <w:rPr>
          <w:rFonts w:ascii="PT Astra Serif" w:hAnsi="PT Astra Serif"/>
          <w:bCs/>
        </w:rPr>
        <w:t>От</w:t>
      </w:r>
      <w:r>
        <w:rPr>
          <w:rFonts w:ascii="PT Astra Serif" w:hAnsi="PT Astra Serif"/>
          <w:bCs/>
        </w:rPr>
        <w:t xml:space="preserve"> 11.08.2021 г.</w:t>
      </w:r>
      <w:r w:rsidRPr="009927E2">
        <w:rPr>
          <w:rFonts w:ascii="PT Astra Serif" w:hAnsi="PT Astra Serif"/>
          <w:bCs/>
        </w:rPr>
        <w:t xml:space="preserve">  № </w:t>
      </w:r>
      <w:r>
        <w:rPr>
          <w:rFonts w:ascii="PT Astra Serif" w:hAnsi="PT Astra Serif"/>
          <w:bCs/>
        </w:rPr>
        <w:t>55</w:t>
      </w:r>
    </w:p>
    <w:p w:rsidR="00173F8F" w:rsidRPr="009927E2" w:rsidRDefault="00173F8F" w:rsidP="00173F8F">
      <w:pPr>
        <w:widowControl w:val="0"/>
        <w:autoSpaceDE w:val="0"/>
        <w:autoSpaceDN w:val="0"/>
        <w:adjustRightInd w:val="0"/>
        <w:jc w:val="center"/>
        <w:rPr>
          <w:rFonts w:ascii="PT Astra Serif" w:hAnsi="PT Astra Serif"/>
          <w:b/>
          <w:bCs/>
          <w:color w:val="000000" w:themeColor="text1"/>
        </w:rPr>
      </w:pPr>
    </w:p>
    <w:p w:rsidR="00173F8F" w:rsidRPr="009927E2" w:rsidRDefault="00173F8F" w:rsidP="00173F8F">
      <w:pPr>
        <w:widowControl w:val="0"/>
        <w:autoSpaceDE w:val="0"/>
        <w:autoSpaceDN w:val="0"/>
        <w:adjustRightInd w:val="0"/>
        <w:jc w:val="center"/>
        <w:rPr>
          <w:rFonts w:ascii="PT Astra Serif" w:hAnsi="PT Astra Serif"/>
          <w:bCs/>
          <w:color w:val="000000" w:themeColor="text1"/>
        </w:rPr>
      </w:pPr>
      <w:r w:rsidRPr="009927E2">
        <w:rPr>
          <w:rFonts w:ascii="PT Astra Serif" w:hAnsi="PT Astra Serif"/>
          <w:bCs/>
          <w:color w:val="000000" w:themeColor="text1"/>
        </w:rPr>
        <w:t>Порядок</w:t>
      </w:r>
    </w:p>
    <w:p w:rsidR="00173F8F" w:rsidRPr="009927E2" w:rsidRDefault="00173F8F" w:rsidP="00173F8F">
      <w:pPr>
        <w:widowControl w:val="0"/>
        <w:autoSpaceDE w:val="0"/>
        <w:autoSpaceDN w:val="0"/>
        <w:adjustRightInd w:val="0"/>
        <w:jc w:val="center"/>
        <w:rPr>
          <w:rFonts w:ascii="PT Astra Serif" w:hAnsi="PT Astra Serif"/>
          <w:bCs/>
          <w:color w:val="000000" w:themeColor="text1"/>
        </w:rPr>
      </w:pPr>
      <w:r w:rsidRPr="009927E2">
        <w:rPr>
          <w:rFonts w:ascii="PT Astra Serif" w:hAnsi="PT Astra Serif"/>
          <w:bCs/>
          <w:color w:val="000000" w:themeColor="text1"/>
        </w:rPr>
        <w:t>установки дымовых пожарных извещателей в местах проживания семей, находящихся в социально опасном положении и трудной жизненной ситуации, многодетных семей, на  территории</w:t>
      </w:r>
      <w:r>
        <w:rPr>
          <w:rFonts w:ascii="PT Astra Serif" w:hAnsi="PT Astra Serif"/>
          <w:bCs/>
          <w:color w:val="000000" w:themeColor="text1"/>
        </w:rPr>
        <w:t xml:space="preserve"> Чернышевского сельского поселения </w:t>
      </w:r>
      <w:r w:rsidRPr="009927E2">
        <w:rPr>
          <w:rFonts w:ascii="PT Astra Serif" w:hAnsi="PT Astra Serif"/>
          <w:bCs/>
          <w:color w:val="000000" w:themeColor="text1"/>
        </w:rPr>
        <w:t>Кадыйского муниципального района</w:t>
      </w:r>
      <w:r>
        <w:rPr>
          <w:rFonts w:ascii="PT Astra Serif" w:hAnsi="PT Astra Serif"/>
          <w:bCs/>
          <w:color w:val="000000" w:themeColor="text1"/>
        </w:rPr>
        <w:t xml:space="preserve"> Костромской области</w:t>
      </w:r>
      <w:r w:rsidRPr="009927E2">
        <w:rPr>
          <w:rFonts w:ascii="PT Astra Serif" w:hAnsi="PT Astra Serif"/>
          <w:bCs/>
          <w:color w:val="000000" w:themeColor="text1"/>
        </w:rPr>
        <w:t xml:space="preserve"> (далее – Порядок)</w:t>
      </w:r>
    </w:p>
    <w:p w:rsidR="00173F8F" w:rsidRPr="009927E2" w:rsidRDefault="00173F8F" w:rsidP="00173F8F">
      <w:pPr>
        <w:widowControl w:val="0"/>
        <w:autoSpaceDE w:val="0"/>
        <w:rPr>
          <w:rFonts w:ascii="PT Astra Serif" w:hAnsi="PT Astra Serif"/>
          <w:color w:val="000000" w:themeColor="text1"/>
          <w:lang w:eastAsia="zh-CN"/>
        </w:rPr>
      </w:pPr>
    </w:p>
    <w:p w:rsidR="00173F8F" w:rsidRPr="009927E2" w:rsidRDefault="00173F8F" w:rsidP="00173F8F">
      <w:pPr>
        <w:widowControl w:val="0"/>
        <w:autoSpaceDE w:val="0"/>
        <w:ind w:firstLine="540"/>
        <w:jc w:val="both"/>
        <w:rPr>
          <w:rFonts w:ascii="PT Astra Serif" w:hAnsi="PT Astra Serif"/>
          <w:color w:val="000000" w:themeColor="text1"/>
          <w:shd w:val="clear" w:color="auto" w:fill="FFFFFF"/>
          <w:lang w:eastAsia="zh-CN"/>
        </w:rPr>
      </w:pPr>
      <w:r w:rsidRPr="009927E2">
        <w:rPr>
          <w:rFonts w:ascii="PT Astra Serif" w:hAnsi="PT Astra Serif"/>
          <w:color w:val="000000" w:themeColor="text1"/>
          <w:lang w:eastAsia="zh-CN"/>
        </w:rPr>
        <w:t xml:space="preserve">1. Настоящий Порядок разработан в целях обеспечения сохранности жизни и здоровья граждан, имущества при пожарах путем проведения профилактического мероприятия – установки дымовых пожарных извещателей (далее - пожарные извещатели) в жилых помещениях на территории Кадыйского муниципального района (далее – муниципальное образование), расположенных в </w:t>
      </w:r>
      <w:r w:rsidRPr="009927E2">
        <w:rPr>
          <w:rFonts w:ascii="PT Astra Serif" w:hAnsi="PT Astra Serif"/>
          <w:color w:val="000000" w:themeColor="text1"/>
          <w:shd w:val="clear" w:color="auto" w:fill="FFFFFF"/>
          <w:lang w:eastAsia="zh-CN"/>
        </w:rPr>
        <w:t>многоквартирных и индивидуальных жилых домах, являющихся местами проживания лиц, указанных в пункте 2 Порядка (далее – жилые помещения).</w:t>
      </w:r>
    </w:p>
    <w:p w:rsidR="00173F8F" w:rsidRPr="009927E2" w:rsidRDefault="00173F8F" w:rsidP="00173F8F">
      <w:pPr>
        <w:widowControl w:val="0"/>
        <w:autoSpaceDE w:val="0"/>
        <w:ind w:firstLine="540"/>
        <w:jc w:val="both"/>
        <w:rPr>
          <w:rFonts w:ascii="PT Astra Serif" w:hAnsi="PT Astra Serif"/>
          <w:color w:val="000000" w:themeColor="text1"/>
          <w:lang w:eastAsia="zh-CN"/>
        </w:rPr>
      </w:pPr>
      <w:r w:rsidRPr="009927E2">
        <w:rPr>
          <w:rFonts w:ascii="PT Astra Serif" w:hAnsi="PT Astra Serif"/>
          <w:color w:val="000000" w:themeColor="text1"/>
          <w:lang w:eastAsia="zh-CN"/>
        </w:rPr>
        <w:t>2. Установка пожарных извещателей осуществляется в местах проживания следующих лиц, имеющих постоянное место жительства на территории муниципального образования:</w:t>
      </w:r>
    </w:p>
    <w:p w:rsidR="00173F8F" w:rsidRPr="009927E2" w:rsidRDefault="00173F8F" w:rsidP="00173F8F">
      <w:pPr>
        <w:widowControl w:val="0"/>
        <w:autoSpaceDE w:val="0"/>
        <w:ind w:firstLine="540"/>
        <w:jc w:val="both"/>
        <w:rPr>
          <w:rFonts w:ascii="PT Astra Serif" w:hAnsi="PT Astra Serif"/>
          <w:color w:val="000000" w:themeColor="text1"/>
          <w:lang w:eastAsia="zh-CN"/>
        </w:rPr>
      </w:pPr>
      <w:r w:rsidRPr="009927E2">
        <w:rPr>
          <w:rFonts w:ascii="PT Astra Serif" w:hAnsi="PT Astra Serif"/>
          <w:color w:val="000000" w:themeColor="text1"/>
          <w:lang w:eastAsia="zh-CN"/>
        </w:rPr>
        <w:t>1) семей, находящихся в социально опасном положении или трудной жизненной ситуации;</w:t>
      </w:r>
    </w:p>
    <w:p w:rsidR="00173F8F" w:rsidRPr="009927E2" w:rsidRDefault="00173F8F" w:rsidP="00173F8F">
      <w:pPr>
        <w:ind w:firstLine="567"/>
        <w:jc w:val="both"/>
        <w:textAlignment w:val="baseline"/>
        <w:rPr>
          <w:rFonts w:ascii="PT Astra Serif" w:hAnsi="PT Astra Serif"/>
          <w:color w:val="000000" w:themeColor="text1"/>
        </w:rPr>
      </w:pPr>
      <w:r w:rsidRPr="009927E2">
        <w:rPr>
          <w:rFonts w:ascii="PT Astra Serif" w:hAnsi="PT Astra Serif"/>
          <w:color w:val="000000" w:themeColor="text1"/>
        </w:rPr>
        <w:t>2) многодетных семей;</w:t>
      </w:r>
    </w:p>
    <w:p w:rsidR="00173F8F" w:rsidRPr="009927E2" w:rsidRDefault="00173F8F" w:rsidP="00173F8F">
      <w:pPr>
        <w:ind w:firstLine="567"/>
        <w:jc w:val="both"/>
        <w:textAlignment w:val="baseline"/>
        <w:rPr>
          <w:rFonts w:ascii="PT Astra Serif" w:hAnsi="PT Astra Serif"/>
          <w:color w:val="000000" w:themeColor="text1"/>
        </w:rPr>
      </w:pPr>
      <w:r w:rsidRPr="009927E2">
        <w:rPr>
          <w:rFonts w:ascii="PT Astra Serif" w:hAnsi="PT Astra Serif"/>
          <w:color w:val="000000" w:themeColor="text1"/>
        </w:rPr>
        <w:t>3. Для оборудования пожарными извещателями жилых помещений категорий лиц, указанных в пункте 2 Порядка, семье необходимо:</w:t>
      </w:r>
    </w:p>
    <w:p w:rsidR="00173F8F" w:rsidRPr="009927E2" w:rsidRDefault="00173F8F" w:rsidP="00173F8F">
      <w:pPr>
        <w:ind w:firstLine="567"/>
        <w:jc w:val="both"/>
        <w:textAlignment w:val="baseline"/>
        <w:rPr>
          <w:rFonts w:ascii="PT Astra Serif" w:hAnsi="PT Astra Serif"/>
          <w:color w:val="000000" w:themeColor="text1"/>
        </w:rPr>
      </w:pPr>
      <w:r w:rsidRPr="009927E2">
        <w:rPr>
          <w:rFonts w:ascii="PT Astra Serif" w:hAnsi="PT Astra Serif"/>
          <w:color w:val="000000" w:themeColor="text1"/>
        </w:rPr>
        <w:t>1) предоставить заявление на установку пожарных извещателей, установленного приложением 1 к Порядку;</w:t>
      </w:r>
    </w:p>
    <w:p w:rsidR="00173F8F" w:rsidRPr="009927E2" w:rsidRDefault="00173F8F" w:rsidP="00173F8F">
      <w:pPr>
        <w:ind w:firstLine="567"/>
        <w:jc w:val="both"/>
        <w:textAlignment w:val="baseline"/>
        <w:rPr>
          <w:rFonts w:ascii="PT Astra Serif" w:hAnsi="PT Astra Serif"/>
          <w:color w:val="000000" w:themeColor="text1"/>
        </w:rPr>
      </w:pPr>
      <w:r w:rsidRPr="009927E2">
        <w:rPr>
          <w:rFonts w:ascii="PT Astra Serif" w:hAnsi="PT Astra Serif"/>
          <w:color w:val="000000" w:themeColor="text1"/>
        </w:rPr>
        <w:t>2) предоставить согласие на обработку администрацией Кадыйского муниципального района персональных данных членов семьи. Согласие оформляется в соответствии со статьей 9 Федерального закона от 27 июля 2006 года № 152-ФЗ «О персональных данных»;</w:t>
      </w:r>
    </w:p>
    <w:p w:rsidR="00173F8F" w:rsidRPr="009927E2" w:rsidRDefault="00173F8F" w:rsidP="00173F8F">
      <w:pPr>
        <w:widowControl w:val="0"/>
        <w:autoSpaceDE w:val="0"/>
        <w:ind w:firstLine="540"/>
        <w:jc w:val="both"/>
        <w:rPr>
          <w:rFonts w:ascii="PT Astra Serif" w:hAnsi="PT Astra Serif"/>
          <w:color w:val="000000" w:themeColor="text1"/>
          <w:lang w:eastAsia="zh-CN"/>
        </w:rPr>
      </w:pPr>
      <w:r w:rsidRPr="009927E2">
        <w:rPr>
          <w:rFonts w:ascii="PT Astra Serif" w:hAnsi="PT Astra Serif"/>
          <w:color w:val="000000" w:themeColor="text1"/>
          <w:lang w:eastAsia="zh-CN"/>
        </w:rPr>
        <w:t>4. Лица, указанные в пункте 2 Порядка, обязаны:</w:t>
      </w:r>
    </w:p>
    <w:p w:rsidR="00173F8F" w:rsidRPr="009927E2" w:rsidRDefault="00173F8F" w:rsidP="00173F8F">
      <w:pPr>
        <w:widowControl w:val="0"/>
        <w:autoSpaceDE w:val="0"/>
        <w:ind w:firstLine="540"/>
        <w:jc w:val="both"/>
        <w:rPr>
          <w:rFonts w:ascii="PT Astra Serif" w:hAnsi="PT Astra Serif"/>
          <w:color w:val="000000" w:themeColor="text1"/>
          <w:lang w:eastAsia="zh-CN"/>
        </w:rPr>
      </w:pPr>
      <w:r w:rsidRPr="009927E2">
        <w:rPr>
          <w:rFonts w:ascii="PT Astra Serif" w:hAnsi="PT Astra Serif"/>
          <w:color w:val="000000" w:themeColor="text1"/>
          <w:lang w:eastAsia="zh-CN"/>
        </w:rPr>
        <w:t>1) оказывать содействие в проведении обследований занимаемых ими жилых помещений и установке в них пожарных извещателей;</w:t>
      </w:r>
    </w:p>
    <w:p w:rsidR="00173F8F" w:rsidRPr="009927E2" w:rsidRDefault="00173F8F" w:rsidP="00173F8F">
      <w:pPr>
        <w:widowControl w:val="0"/>
        <w:autoSpaceDE w:val="0"/>
        <w:ind w:firstLine="540"/>
        <w:jc w:val="both"/>
        <w:rPr>
          <w:rFonts w:ascii="PT Astra Serif" w:hAnsi="PT Astra Serif"/>
          <w:color w:val="000000" w:themeColor="text1"/>
          <w:lang w:eastAsia="zh-CN"/>
        </w:rPr>
      </w:pPr>
      <w:r w:rsidRPr="009927E2">
        <w:rPr>
          <w:rFonts w:ascii="PT Astra Serif" w:hAnsi="PT Astra Serif"/>
          <w:color w:val="000000" w:themeColor="text1"/>
          <w:lang w:eastAsia="zh-CN"/>
        </w:rPr>
        <w:t>2) соблюдать меры по обеспечению пожарной безопасности в жилых помещениях;</w:t>
      </w:r>
    </w:p>
    <w:p w:rsidR="00173F8F" w:rsidRPr="009927E2" w:rsidRDefault="00173F8F" w:rsidP="00173F8F">
      <w:pPr>
        <w:widowControl w:val="0"/>
        <w:autoSpaceDE w:val="0"/>
        <w:ind w:firstLine="540"/>
        <w:jc w:val="both"/>
        <w:rPr>
          <w:rFonts w:ascii="PT Astra Serif" w:hAnsi="PT Astra Serif"/>
          <w:color w:val="000000" w:themeColor="text1"/>
          <w:lang w:eastAsia="zh-CN"/>
        </w:rPr>
      </w:pPr>
      <w:r w:rsidRPr="009927E2">
        <w:rPr>
          <w:rFonts w:ascii="PT Astra Serif" w:hAnsi="PT Astra Serif"/>
          <w:color w:val="000000" w:themeColor="text1"/>
          <w:lang w:eastAsia="zh-CN"/>
        </w:rPr>
        <w:t>3) обеспечивать исправность технического состояния пожарных извещателей и осуществлять их дальнейшее обслуживание.</w:t>
      </w:r>
    </w:p>
    <w:p w:rsidR="00173F8F" w:rsidRPr="009927E2" w:rsidRDefault="00173F8F" w:rsidP="00173F8F">
      <w:pPr>
        <w:widowControl w:val="0"/>
        <w:autoSpaceDE w:val="0"/>
        <w:ind w:firstLine="539"/>
        <w:jc w:val="both"/>
        <w:rPr>
          <w:rFonts w:ascii="PT Astra Serif" w:hAnsi="PT Astra Serif"/>
          <w:color w:val="000000" w:themeColor="text1"/>
          <w:lang w:eastAsia="zh-CN"/>
        </w:rPr>
      </w:pPr>
      <w:r w:rsidRPr="009927E2">
        <w:rPr>
          <w:rFonts w:ascii="PT Astra Serif" w:hAnsi="PT Astra Serif"/>
          <w:color w:val="000000" w:themeColor="text1"/>
          <w:lang w:eastAsia="zh-CN"/>
        </w:rPr>
        <w:t>5. Ежегодно до 15 ноября календарного года отдел ГО и ЧС администрации Кадыйского муниципального района, совместно с Территориальным отделением надзорной деятельности Макарьевского и Кадыйского районов Управления надзорной деятельности и профилактической работы ГУ МЧС России по Костромской области, КЦСОН направляют в адрес главы администрации Кадыйского муниципального района список жилых помещений, которые подлежат оснащению дымовыми пожарными извещателями в следующем за текущим годом, по форме, установленной приложением 2 к Порядку (далее – список).</w:t>
      </w:r>
    </w:p>
    <w:p w:rsidR="00173F8F" w:rsidRPr="009927E2" w:rsidRDefault="00173F8F" w:rsidP="00173F8F">
      <w:pPr>
        <w:widowControl w:val="0"/>
        <w:autoSpaceDE w:val="0"/>
        <w:ind w:firstLine="539"/>
        <w:jc w:val="both"/>
        <w:rPr>
          <w:rFonts w:ascii="PT Astra Serif" w:hAnsi="PT Astra Serif"/>
          <w:color w:val="000000" w:themeColor="text1"/>
          <w:lang w:eastAsia="zh-CN"/>
        </w:rPr>
      </w:pPr>
      <w:r w:rsidRPr="009927E2">
        <w:rPr>
          <w:rFonts w:ascii="PT Astra Serif" w:hAnsi="PT Astra Serif"/>
          <w:color w:val="000000" w:themeColor="text1"/>
          <w:lang w:eastAsia="zh-CN"/>
        </w:rPr>
        <w:t>6. На основании списка межведомственной рабочей группой по определению жилых помещений, подлежащих оборудованию дымовыми пожарными извещателями, состав которой утверждается постановлением администрации Кадыйского муниципального района (далее – рабочая группа), осуществляется обследование жилых помещений, включающее в себя:</w:t>
      </w:r>
    </w:p>
    <w:p w:rsidR="00173F8F" w:rsidRPr="009927E2" w:rsidRDefault="00173F8F" w:rsidP="00173F8F">
      <w:pPr>
        <w:widowControl w:val="0"/>
        <w:autoSpaceDE w:val="0"/>
        <w:ind w:firstLine="540"/>
        <w:jc w:val="both"/>
        <w:rPr>
          <w:rFonts w:ascii="PT Astra Serif" w:hAnsi="PT Astra Serif"/>
          <w:color w:val="000000" w:themeColor="text1"/>
          <w:lang w:eastAsia="zh-CN"/>
        </w:rPr>
      </w:pPr>
      <w:r w:rsidRPr="009927E2">
        <w:rPr>
          <w:rFonts w:ascii="PT Astra Serif" w:hAnsi="PT Astra Serif"/>
          <w:color w:val="000000" w:themeColor="text1"/>
          <w:lang w:eastAsia="zh-CN"/>
        </w:rPr>
        <w:t>1) проведение визуального и технического осмотра жилых помещений;</w:t>
      </w:r>
    </w:p>
    <w:p w:rsidR="00173F8F" w:rsidRPr="009927E2" w:rsidRDefault="00173F8F" w:rsidP="00173F8F">
      <w:pPr>
        <w:widowControl w:val="0"/>
        <w:autoSpaceDE w:val="0"/>
        <w:ind w:firstLine="540"/>
        <w:jc w:val="both"/>
        <w:rPr>
          <w:rFonts w:ascii="PT Astra Serif" w:hAnsi="PT Astra Serif"/>
          <w:color w:val="000000" w:themeColor="text1"/>
          <w:lang w:eastAsia="zh-CN"/>
        </w:rPr>
      </w:pPr>
      <w:r w:rsidRPr="009927E2">
        <w:rPr>
          <w:rFonts w:ascii="PT Astra Serif" w:hAnsi="PT Astra Serif"/>
          <w:color w:val="000000" w:themeColor="text1"/>
          <w:lang w:eastAsia="zh-CN"/>
        </w:rPr>
        <w:t>2) проведение инструктажа с лицами, проживающими в жилых помещениях, по соблюдению мер пожарной безопасности;</w:t>
      </w:r>
    </w:p>
    <w:p w:rsidR="00173F8F" w:rsidRPr="009927E2" w:rsidRDefault="00173F8F" w:rsidP="00173F8F">
      <w:pPr>
        <w:widowControl w:val="0"/>
        <w:autoSpaceDE w:val="0"/>
        <w:ind w:firstLine="540"/>
        <w:jc w:val="both"/>
        <w:rPr>
          <w:rFonts w:ascii="PT Astra Serif" w:hAnsi="PT Astra Serif"/>
          <w:color w:val="000000" w:themeColor="text1"/>
          <w:lang w:eastAsia="zh-CN"/>
        </w:rPr>
      </w:pPr>
      <w:r w:rsidRPr="009927E2">
        <w:rPr>
          <w:rFonts w:ascii="PT Astra Serif" w:hAnsi="PT Astra Serif"/>
          <w:color w:val="000000" w:themeColor="text1"/>
          <w:lang w:eastAsia="zh-CN"/>
        </w:rPr>
        <w:lastRenderedPageBreak/>
        <w:t xml:space="preserve">3) составление </w:t>
      </w:r>
      <w:hyperlink w:anchor="P132">
        <w:r w:rsidRPr="009927E2">
          <w:rPr>
            <w:rFonts w:ascii="PT Astra Serif" w:hAnsi="PT Astra Serif"/>
            <w:color w:val="000000" w:themeColor="text1"/>
            <w:lang w:eastAsia="zh-CN"/>
          </w:rPr>
          <w:t>акта</w:t>
        </w:r>
      </w:hyperlink>
      <w:r w:rsidRPr="009927E2">
        <w:rPr>
          <w:rFonts w:ascii="PT Astra Serif" w:hAnsi="PT Astra Serif"/>
          <w:color w:val="000000" w:themeColor="text1"/>
          <w:lang w:eastAsia="zh-CN"/>
        </w:rPr>
        <w:t xml:space="preserve"> обследования жилого помещения по форме, установленной приложением 3 к Порядку;</w:t>
      </w:r>
    </w:p>
    <w:p w:rsidR="00173F8F" w:rsidRPr="009927E2" w:rsidRDefault="00173F8F" w:rsidP="00173F8F">
      <w:pPr>
        <w:widowControl w:val="0"/>
        <w:autoSpaceDE w:val="0"/>
        <w:ind w:firstLine="540"/>
        <w:jc w:val="both"/>
        <w:rPr>
          <w:rFonts w:ascii="PT Astra Serif" w:hAnsi="PT Astra Serif"/>
          <w:color w:val="000000" w:themeColor="text1"/>
          <w:lang w:eastAsia="zh-CN"/>
        </w:rPr>
      </w:pPr>
      <w:r w:rsidRPr="009927E2">
        <w:rPr>
          <w:rFonts w:ascii="PT Astra Serif" w:hAnsi="PT Astra Serif"/>
          <w:color w:val="000000" w:themeColor="text1"/>
          <w:lang w:eastAsia="zh-CN"/>
        </w:rPr>
        <w:t>4) проведение расчета необходимого количества пожарных извещателей для установки в жилых помещениях;</w:t>
      </w:r>
    </w:p>
    <w:p w:rsidR="00173F8F" w:rsidRPr="009927E2" w:rsidRDefault="00173F8F" w:rsidP="00173F8F">
      <w:pPr>
        <w:widowControl w:val="0"/>
        <w:autoSpaceDE w:val="0"/>
        <w:ind w:firstLine="540"/>
        <w:jc w:val="both"/>
        <w:rPr>
          <w:rFonts w:ascii="PT Astra Serif" w:hAnsi="PT Astra Serif"/>
          <w:color w:val="000000" w:themeColor="text1"/>
          <w:lang w:eastAsia="zh-CN"/>
        </w:rPr>
      </w:pPr>
      <w:r w:rsidRPr="009927E2">
        <w:rPr>
          <w:rFonts w:ascii="PT Astra Serif" w:hAnsi="PT Astra Serif"/>
          <w:color w:val="000000" w:themeColor="text1"/>
          <w:lang w:eastAsia="zh-CN"/>
        </w:rPr>
        <w:t>5) контроль наличия и исправности установленных пожарных извещателей при проведении повторных рейдов;</w:t>
      </w:r>
    </w:p>
    <w:p w:rsidR="00173F8F" w:rsidRPr="009927E2" w:rsidRDefault="00173F8F" w:rsidP="00173F8F">
      <w:pPr>
        <w:widowControl w:val="0"/>
        <w:autoSpaceDE w:val="0"/>
        <w:ind w:firstLine="540"/>
        <w:jc w:val="both"/>
        <w:rPr>
          <w:rFonts w:ascii="PT Astra Serif" w:hAnsi="PT Astra Serif"/>
          <w:color w:val="000000" w:themeColor="text1"/>
          <w:lang w:eastAsia="zh-CN"/>
        </w:rPr>
      </w:pPr>
      <w:r w:rsidRPr="009927E2">
        <w:rPr>
          <w:rFonts w:ascii="PT Astra Serif" w:hAnsi="PT Astra Serif"/>
          <w:color w:val="000000" w:themeColor="text1"/>
          <w:lang w:eastAsia="zh-CN"/>
        </w:rPr>
        <w:t>7. Организационное обеспеч</w:t>
      </w:r>
      <w:r>
        <w:rPr>
          <w:rFonts w:ascii="PT Astra Serif" w:hAnsi="PT Astra Serif"/>
          <w:color w:val="000000" w:themeColor="text1"/>
          <w:lang w:eastAsia="zh-CN"/>
        </w:rPr>
        <w:t xml:space="preserve">ение деятельности комиссии по </w:t>
      </w:r>
      <w:r w:rsidRPr="009927E2">
        <w:rPr>
          <w:rFonts w:ascii="PT Astra Serif" w:hAnsi="PT Astra Serif"/>
          <w:color w:val="000000" w:themeColor="text1"/>
          <w:lang w:eastAsia="zh-CN"/>
        </w:rPr>
        <w:t xml:space="preserve"> осуществляется администрацией</w:t>
      </w:r>
      <w:r>
        <w:rPr>
          <w:rFonts w:ascii="PT Astra Serif" w:hAnsi="PT Astra Serif"/>
          <w:color w:val="000000" w:themeColor="text1"/>
          <w:lang w:eastAsia="zh-CN"/>
        </w:rPr>
        <w:t xml:space="preserve"> Чернышевского сельского поселения </w:t>
      </w:r>
      <w:r w:rsidRPr="009927E2">
        <w:rPr>
          <w:rFonts w:ascii="PT Astra Serif" w:hAnsi="PT Astra Serif"/>
          <w:color w:val="000000" w:themeColor="text1"/>
          <w:lang w:eastAsia="zh-CN"/>
        </w:rPr>
        <w:t>Кадыйского муниципального района.</w:t>
      </w:r>
    </w:p>
    <w:p w:rsidR="00173F8F" w:rsidRPr="009927E2" w:rsidRDefault="00173F8F" w:rsidP="00173F8F">
      <w:pPr>
        <w:widowControl w:val="0"/>
        <w:autoSpaceDE w:val="0"/>
        <w:ind w:firstLine="540"/>
        <w:jc w:val="both"/>
        <w:rPr>
          <w:rFonts w:ascii="PT Astra Serif" w:hAnsi="PT Astra Serif"/>
          <w:color w:val="000000" w:themeColor="text1"/>
          <w:lang w:eastAsia="zh-CN"/>
        </w:rPr>
      </w:pPr>
      <w:r w:rsidRPr="009927E2">
        <w:rPr>
          <w:rFonts w:ascii="PT Astra Serif" w:hAnsi="PT Astra Serif"/>
          <w:color w:val="000000" w:themeColor="text1"/>
          <w:lang w:eastAsia="zh-CN"/>
        </w:rPr>
        <w:t xml:space="preserve">8. Перечень жилых помещений, подлежащих оснащению пожарными извещателями в текущем финансовом году в пределах средств, предусмотренных в бюджете муниципального образования на оказание услуг по предоставлению доступа к системе мониторинга датчиков задымления, утверждается постановлением администрации </w:t>
      </w:r>
      <w:r>
        <w:rPr>
          <w:rFonts w:ascii="PT Astra Serif" w:hAnsi="PT Astra Serif"/>
          <w:color w:val="000000" w:themeColor="text1"/>
          <w:lang w:eastAsia="zh-CN"/>
        </w:rPr>
        <w:t xml:space="preserve">Чернышевского сельского поселения </w:t>
      </w:r>
      <w:r w:rsidRPr="009927E2">
        <w:rPr>
          <w:rFonts w:ascii="PT Astra Serif" w:hAnsi="PT Astra Serif"/>
          <w:color w:val="000000" w:themeColor="text1"/>
          <w:lang w:eastAsia="zh-CN"/>
        </w:rPr>
        <w:t xml:space="preserve">Кадыйского муниципального района на основании актов обследований, предусмотренных подпунктом 3 пункта 5 Порядка. </w:t>
      </w:r>
    </w:p>
    <w:p w:rsidR="00173F8F" w:rsidRPr="009927E2" w:rsidRDefault="00173F8F" w:rsidP="00173F8F">
      <w:pPr>
        <w:widowControl w:val="0"/>
        <w:autoSpaceDE w:val="0"/>
        <w:ind w:firstLine="540"/>
        <w:jc w:val="both"/>
        <w:rPr>
          <w:rFonts w:ascii="PT Astra Serif" w:hAnsi="PT Astra Serif"/>
          <w:color w:val="000000" w:themeColor="text1"/>
          <w:lang w:eastAsia="zh-CN"/>
        </w:rPr>
      </w:pPr>
      <w:r w:rsidRPr="009927E2">
        <w:rPr>
          <w:rFonts w:ascii="PT Astra Serif" w:hAnsi="PT Astra Serif"/>
          <w:color w:val="000000" w:themeColor="text1"/>
          <w:lang w:eastAsia="zh-CN"/>
        </w:rPr>
        <w:t>9. Организация, устанавливающая пожарные извещатели в жилых помещениях:</w:t>
      </w:r>
    </w:p>
    <w:p w:rsidR="00173F8F" w:rsidRPr="009927E2" w:rsidRDefault="00173F8F" w:rsidP="00173F8F">
      <w:pPr>
        <w:widowControl w:val="0"/>
        <w:autoSpaceDE w:val="0"/>
        <w:ind w:firstLine="540"/>
        <w:jc w:val="both"/>
        <w:rPr>
          <w:rFonts w:ascii="PT Astra Serif" w:hAnsi="PT Astra Serif"/>
          <w:color w:val="000000" w:themeColor="text1"/>
          <w:lang w:eastAsia="zh-CN"/>
        </w:rPr>
      </w:pPr>
      <w:r w:rsidRPr="009927E2">
        <w:rPr>
          <w:rFonts w:ascii="PT Astra Serif" w:hAnsi="PT Astra Serif"/>
          <w:color w:val="000000" w:themeColor="text1"/>
          <w:lang w:eastAsia="zh-CN"/>
        </w:rPr>
        <w:t xml:space="preserve">1) определяется с соблюдением требований Федерального </w:t>
      </w:r>
      <w:hyperlink r:id="rId8">
        <w:r w:rsidRPr="009927E2">
          <w:rPr>
            <w:rFonts w:ascii="PT Astra Serif" w:hAnsi="PT Astra Serif"/>
            <w:color w:val="000000" w:themeColor="text1"/>
            <w:lang w:eastAsia="zh-CN"/>
          </w:rPr>
          <w:t>закона</w:t>
        </w:r>
      </w:hyperlink>
      <w:r w:rsidRPr="009927E2">
        <w:rPr>
          <w:rFonts w:ascii="PT Astra Serif" w:hAnsi="PT Astra Serif"/>
          <w:color w:val="000000" w:themeColor="text1"/>
          <w:lang w:eastAsia="zh-CN"/>
        </w:rPr>
        <w:t xml:space="preserve"> от 05.04.2013 № 44-ФЗ «О контрактной системе в сфере закупок товаров, работ, услуг для обеспечения государственных и муниципальных нужд»;</w:t>
      </w:r>
    </w:p>
    <w:p w:rsidR="00173F8F" w:rsidRPr="009927E2" w:rsidRDefault="00173F8F" w:rsidP="00173F8F">
      <w:pPr>
        <w:widowControl w:val="0"/>
        <w:autoSpaceDE w:val="0"/>
        <w:ind w:firstLine="540"/>
        <w:jc w:val="both"/>
        <w:rPr>
          <w:rFonts w:ascii="PT Astra Serif" w:hAnsi="PT Astra Serif"/>
          <w:color w:val="000000" w:themeColor="text1"/>
          <w:lang w:eastAsia="zh-CN"/>
        </w:rPr>
      </w:pPr>
      <w:r w:rsidRPr="009927E2">
        <w:rPr>
          <w:rFonts w:ascii="PT Astra Serif" w:hAnsi="PT Astra Serif"/>
          <w:color w:val="000000" w:themeColor="text1"/>
          <w:lang w:eastAsia="zh-CN"/>
        </w:rPr>
        <w:t>2) приобретает и устанавливает пожарные извещатели в жилых помещениях;</w:t>
      </w:r>
    </w:p>
    <w:p w:rsidR="00173F8F" w:rsidRPr="009927E2" w:rsidRDefault="00173F8F" w:rsidP="00173F8F">
      <w:pPr>
        <w:widowControl w:val="0"/>
        <w:autoSpaceDE w:val="0"/>
        <w:ind w:firstLine="540"/>
        <w:jc w:val="both"/>
        <w:rPr>
          <w:rFonts w:ascii="PT Astra Serif" w:hAnsi="PT Astra Serif"/>
          <w:color w:val="000000" w:themeColor="text1"/>
          <w:lang w:eastAsia="zh-CN"/>
        </w:rPr>
      </w:pPr>
      <w:r w:rsidRPr="009927E2">
        <w:rPr>
          <w:rFonts w:ascii="PT Astra Serif" w:hAnsi="PT Astra Serif"/>
          <w:color w:val="000000" w:themeColor="text1"/>
          <w:lang w:eastAsia="zh-CN"/>
        </w:rPr>
        <w:t>3) проводит инструктаж лиц, проживающих в жилых помещениях, по использованию пожарных извещателей.</w:t>
      </w:r>
    </w:p>
    <w:p w:rsidR="00173F8F" w:rsidRPr="009927E2" w:rsidRDefault="00173F8F" w:rsidP="00173F8F">
      <w:pPr>
        <w:widowControl w:val="0"/>
        <w:autoSpaceDE w:val="0"/>
        <w:ind w:firstLine="540"/>
        <w:jc w:val="both"/>
        <w:rPr>
          <w:rFonts w:ascii="PT Astra Serif" w:hAnsi="PT Astra Serif"/>
          <w:bCs/>
          <w:color w:val="000000" w:themeColor="text1"/>
        </w:rPr>
      </w:pPr>
      <w:r w:rsidRPr="009927E2">
        <w:rPr>
          <w:rFonts w:ascii="PT Astra Serif" w:hAnsi="PT Astra Serif"/>
          <w:color w:val="000000" w:themeColor="text1"/>
          <w:lang w:eastAsia="zh-CN"/>
        </w:rPr>
        <w:t>10. По результатам установки пожарных извещателей комиссией в составе представителей администрации</w:t>
      </w:r>
      <w:r>
        <w:rPr>
          <w:rFonts w:ascii="PT Astra Serif" w:hAnsi="PT Astra Serif"/>
          <w:color w:val="000000" w:themeColor="text1"/>
          <w:lang w:eastAsia="zh-CN"/>
        </w:rPr>
        <w:t xml:space="preserve"> Чернышевского сельского поселения </w:t>
      </w:r>
      <w:r w:rsidRPr="009927E2">
        <w:rPr>
          <w:rFonts w:ascii="PT Astra Serif" w:hAnsi="PT Astra Serif"/>
          <w:color w:val="000000" w:themeColor="text1"/>
          <w:lang w:eastAsia="zh-CN"/>
        </w:rPr>
        <w:t xml:space="preserve">Кадыйского муниципального района, представителей лиц, указанных в пунктах 2, 8 Порядка, оформляется акт </w:t>
      </w:r>
      <w:r w:rsidRPr="009927E2">
        <w:rPr>
          <w:rFonts w:ascii="PT Astra Serif" w:hAnsi="PT Astra Serif"/>
          <w:bCs/>
          <w:color w:val="000000" w:themeColor="text1"/>
        </w:rPr>
        <w:t xml:space="preserve">установки </w:t>
      </w:r>
      <w:r w:rsidRPr="009927E2">
        <w:rPr>
          <w:rFonts w:ascii="PT Astra Serif" w:hAnsi="PT Astra Serif"/>
          <w:color w:val="000000" w:themeColor="text1"/>
          <w:shd w:val="clear" w:color="auto" w:fill="FFFFFF"/>
          <w:lang w:eastAsia="zh-CN"/>
        </w:rPr>
        <w:t>дымовых пожарных извещателей</w:t>
      </w:r>
      <w:r w:rsidRPr="009927E2">
        <w:rPr>
          <w:rFonts w:ascii="PT Astra Serif" w:hAnsi="PT Astra Serif"/>
          <w:bCs/>
          <w:color w:val="000000" w:themeColor="text1"/>
        </w:rPr>
        <w:t xml:space="preserve"> и передачи их  в безвозмездное пользование по форме, предусмотренной приложением 4 к Порядку.</w:t>
      </w:r>
    </w:p>
    <w:p w:rsidR="00173F8F" w:rsidRPr="009927E2" w:rsidRDefault="00173F8F" w:rsidP="00173F8F">
      <w:pPr>
        <w:widowControl w:val="0"/>
        <w:autoSpaceDE w:val="0"/>
        <w:ind w:firstLine="540"/>
        <w:jc w:val="both"/>
        <w:rPr>
          <w:rFonts w:ascii="PT Astra Serif" w:hAnsi="PT Astra Serif"/>
          <w:color w:val="000000" w:themeColor="text1"/>
          <w:lang w:eastAsia="zh-CN"/>
        </w:rPr>
      </w:pPr>
      <w:r w:rsidRPr="009927E2">
        <w:rPr>
          <w:rFonts w:ascii="PT Astra Serif" w:hAnsi="PT Astra Serif"/>
          <w:bCs/>
          <w:color w:val="000000" w:themeColor="text1"/>
        </w:rPr>
        <w:t xml:space="preserve">11. После установки пожарных извещателей семья исключается из адресного списка семей, жилые помещения которых подлежат оснащению пожарными извещателями. В случае утраты пожарные извещатели повторно не устанавливаются. </w:t>
      </w:r>
    </w:p>
    <w:p w:rsidR="00173F8F" w:rsidRPr="009927E2" w:rsidRDefault="00173F8F" w:rsidP="00173F8F">
      <w:pPr>
        <w:widowControl w:val="0"/>
        <w:autoSpaceDE w:val="0"/>
        <w:jc w:val="right"/>
        <w:outlineLvl w:val="1"/>
        <w:rPr>
          <w:rFonts w:ascii="PT Astra Serif" w:hAnsi="PT Astra Serif"/>
          <w:color w:val="000000" w:themeColor="text1"/>
          <w:lang w:eastAsia="zh-CN"/>
        </w:rPr>
      </w:pPr>
    </w:p>
    <w:p w:rsidR="00173F8F" w:rsidRPr="009927E2" w:rsidRDefault="00173F8F" w:rsidP="00173F8F">
      <w:pPr>
        <w:widowControl w:val="0"/>
        <w:autoSpaceDE w:val="0"/>
        <w:outlineLvl w:val="1"/>
        <w:rPr>
          <w:rFonts w:ascii="PT Astra Serif" w:hAnsi="PT Astra Serif"/>
          <w:color w:val="000000" w:themeColor="text1"/>
          <w:lang w:eastAsia="zh-CN"/>
        </w:rPr>
      </w:pPr>
    </w:p>
    <w:p w:rsidR="00173F8F" w:rsidRPr="009927E2" w:rsidRDefault="00173F8F" w:rsidP="00173F8F">
      <w:pPr>
        <w:widowControl w:val="0"/>
        <w:autoSpaceDE w:val="0"/>
        <w:jc w:val="right"/>
        <w:outlineLvl w:val="1"/>
        <w:rPr>
          <w:rFonts w:ascii="PT Astra Serif" w:hAnsi="PT Astra Serif"/>
          <w:color w:val="000000" w:themeColor="text1"/>
          <w:lang w:eastAsia="zh-CN"/>
        </w:rPr>
      </w:pPr>
    </w:p>
    <w:p w:rsidR="00173F8F" w:rsidRPr="009927E2" w:rsidRDefault="00173F8F" w:rsidP="00173F8F">
      <w:pPr>
        <w:widowControl w:val="0"/>
        <w:autoSpaceDE w:val="0"/>
        <w:jc w:val="right"/>
        <w:outlineLvl w:val="1"/>
        <w:rPr>
          <w:rFonts w:ascii="PT Astra Serif" w:hAnsi="PT Astra Serif"/>
          <w:color w:val="000000" w:themeColor="text1"/>
          <w:lang w:eastAsia="zh-CN"/>
        </w:rPr>
      </w:pPr>
    </w:p>
    <w:p w:rsidR="00173F8F" w:rsidRPr="009927E2" w:rsidRDefault="00173F8F" w:rsidP="00173F8F">
      <w:pPr>
        <w:widowControl w:val="0"/>
        <w:autoSpaceDE w:val="0"/>
        <w:jc w:val="right"/>
        <w:outlineLvl w:val="1"/>
        <w:rPr>
          <w:rFonts w:ascii="PT Astra Serif" w:hAnsi="PT Astra Serif"/>
          <w:color w:val="000000" w:themeColor="text1"/>
          <w:lang w:eastAsia="zh-CN"/>
        </w:rPr>
      </w:pPr>
    </w:p>
    <w:p w:rsidR="00173F8F" w:rsidRPr="009927E2" w:rsidRDefault="00173F8F" w:rsidP="00173F8F">
      <w:pPr>
        <w:widowControl w:val="0"/>
        <w:autoSpaceDE w:val="0"/>
        <w:jc w:val="right"/>
        <w:outlineLvl w:val="1"/>
        <w:rPr>
          <w:rFonts w:ascii="PT Astra Serif" w:hAnsi="PT Astra Serif"/>
          <w:color w:val="000000" w:themeColor="text1"/>
          <w:lang w:eastAsia="zh-CN"/>
        </w:rPr>
      </w:pPr>
    </w:p>
    <w:p w:rsidR="00173F8F" w:rsidRPr="009927E2" w:rsidRDefault="00173F8F" w:rsidP="00173F8F">
      <w:pPr>
        <w:widowControl w:val="0"/>
        <w:autoSpaceDE w:val="0"/>
        <w:jc w:val="right"/>
        <w:outlineLvl w:val="1"/>
        <w:rPr>
          <w:rFonts w:ascii="PT Astra Serif" w:hAnsi="PT Astra Serif"/>
          <w:color w:val="000000" w:themeColor="text1"/>
          <w:lang w:eastAsia="zh-CN"/>
        </w:rPr>
      </w:pPr>
    </w:p>
    <w:p w:rsidR="00173F8F" w:rsidRPr="009927E2" w:rsidRDefault="00173F8F" w:rsidP="00173F8F">
      <w:pPr>
        <w:widowControl w:val="0"/>
        <w:autoSpaceDE w:val="0"/>
        <w:jc w:val="right"/>
        <w:outlineLvl w:val="1"/>
        <w:rPr>
          <w:rFonts w:ascii="PT Astra Serif" w:hAnsi="PT Astra Serif"/>
          <w:color w:val="000000" w:themeColor="text1"/>
          <w:lang w:eastAsia="zh-CN"/>
        </w:rPr>
      </w:pPr>
    </w:p>
    <w:p w:rsidR="00173F8F" w:rsidRPr="009927E2" w:rsidRDefault="00173F8F" w:rsidP="00173F8F">
      <w:pPr>
        <w:widowControl w:val="0"/>
        <w:autoSpaceDE w:val="0"/>
        <w:jc w:val="right"/>
        <w:outlineLvl w:val="1"/>
        <w:rPr>
          <w:rFonts w:ascii="PT Astra Serif" w:hAnsi="PT Astra Serif"/>
          <w:color w:val="000000" w:themeColor="text1"/>
          <w:lang w:eastAsia="zh-CN"/>
        </w:rPr>
      </w:pPr>
    </w:p>
    <w:p w:rsidR="00173F8F" w:rsidRPr="009927E2" w:rsidRDefault="00173F8F" w:rsidP="00173F8F">
      <w:pPr>
        <w:widowControl w:val="0"/>
        <w:autoSpaceDE w:val="0"/>
        <w:jc w:val="right"/>
        <w:outlineLvl w:val="1"/>
        <w:rPr>
          <w:rFonts w:ascii="PT Astra Serif" w:hAnsi="PT Astra Serif"/>
          <w:color w:val="000000" w:themeColor="text1"/>
          <w:lang w:eastAsia="zh-CN"/>
        </w:rPr>
      </w:pPr>
    </w:p>
    <w:p w:rsidR="00173F8F" w:rsidRPr="009927E2" w:rsidRDefault="00173F8F" w:rsidP="00173F8F">
      <w:pPr>
        <w:widowControl w:val="0"/>
        <w:autoSpaceDE w:val="0"/>
        <w:jc w:val="right"/>
        <w:outlineLvl w:val="1"/>
        <w:rPr>
          <w:rFonts w:ascii="PT Astra Serif" w:hAnsi="PT Astra Serif"/>
          <w:color w:val="000000" w:themeColor="text1"/>
          <w:lang w:eastAsia="zh-CN"/>
        </w:rPr>
      </w:pPr>
    </w:p>
    <w:p w:rsidR="00173F8F" w:rsidRPr="009927E2" w:rsidRDefault="00173F8F" w:rsidP="00173F8F">
      <w:pPr>
        <w:widowControl w:val="0"/>
        <w:autoSpaceDE w:val="0"/>
        <w:jc w:val="right"/>
        <w:outlineLvl w:val="1"/>
        <w:rPr>
          <w:rFonts w:ascii="PT Astra Serif" w:hAnsi="PT Astra Serif"/>
          <w:color w:val="000000" w:themeColor="text1"/>
          <w:lang w:eastAsia="zh-CN"/>
        </w:rPr>
      </w:pPr>
    </w:p>
    <w:p w:rsidR="00173F8F" w:rsidRPr="009927E2" w:rsidRDefault="00173F8F" w:rsidP="00173F8F">
      <w:pPr>
        <w:widowControl w:val="0"/>
        <w:autoSpaceDE w:val="0"/>
        <w:jc w:val="right"/>
        <w:outlineLvl w:val="1"/>
        <w:rPr>
          <w:rFonts w:ascii="PT Astra Serif" w:hAnsi="PT Astra Serif"/>
          <w:color w:val="000000" w:themeColor="text1"/>
          <w:lang w:eastAsia="zh-CN"/>
        </w:rPr>
      </w:pPr>
    </w:p>
    <w:p w:rsidR="00173F8F" w:rsidRPr="009927E2" w:rsidRDefault="00173F8F" w:rsidP="00173F8F">
      <w:pPr>
        <w:widowControl w:val="0"/>
        <w:autoSpaceDE w:val="0"/>
        <w:jc w:val="right"/>
        <w:outlineLvl w:val="1"/>
        <w:rPr>
          <w:rFonts w:ascii="PT Astra Serif" w:hAnsi="PT Astra Serif"/>
          <w:color w:val="000000" w:themeColor="text1"/>
          <w:lang w:eastAsia="zh-CN"/>
        </w:rPr>
      </w:pPr>
    </w:p>
    <w:p w:rsidR="00173F8F" w:rsidRPr="009927E2" w:rsidRDefault="00173F8F" w:rsidP="00173F8F">
      <w:pPr>
        <w:widowControl w:val="0"/>
        <w:autoSpaceDE w:val="0"/>
        <w:jc w:val="right"/>
        <w:outlineLvl w:val="1"/>
        <w:rPr>
          <w:rFonts w:ascii="PT Astra Serif" w:hAnsi="PT Astra Serif"/>
          <w:color w:val="000000" w:themeColor="text1"/>
          <w:lang w:eastAsia="zh-CN"/>
        </w:rPr>
      </w:pPr>
    </w:p>
    <w:p w:rsidR="00173F8F" w:rsidRPr="009927E2" w:rsidRDefault="00173F8F" w:rsidP="00173F8F">
      <w:pPr>
        <w:widowControl w:val="0"/>
        <w:autoSpaceDE w:val="0"/>
        <w:jc w:val="right"/>
        <w:outlineLvl w:val="1"/>
        <w:rPr>
          <w:rFonts w:ascii="PT Astra Serif" w:hAnsi="PT Astra Serif"/>
          <w:color w:val="000000" w:themeColor="text1"/>
          <w:lang w:eastAsia="zh-CN"/>
        </w:rPr>
      </w:pPr>
    </w:p>
    <w:p w:rsidR="00173F8F" w:rsidRPr="009927E2" w:rsidRDefault="00173F8F" w:rsidP="00173F8F">
      <w:pPr>
        <w:widowControl w:val="0"/>
        <w:autoSpaceDE w:val="0"/>
        <w:jc w:val="right"/>
        <w:outlineLvl w:val="1"/>
        <w:rPr>
          <w:rFonts w:ascii="PT Astra Serif" w:hAnsi="PT Astra Serif"/>
          <w:color w:val="000000" w:themeColor="text1"/>
          <w:lang w:eastAsia="zh-CN"/>
        </w:rPr>
      </w:pPr>
    </w:p>
    <w:p w:rsidR="00173F8F" w:rsidRPr="009927E2" w:rsidRDefault="00173F8F" w:rsidP="00173F8F">
      <w:pPr>
        <w:widowControl w:val="0"/>
        <w:autoSpaceDE w:val="0"/>
        <w:jc w:val="right"/>
        <w:outlineLvl w:val="1"/>
        <w:rPr>
          <w:rFonts w:ascii="PT Astra Serif" w:hAnsi="PT Astra Serif"/>
          <w:color w:val="000000" w:themeColor="text1"/>
          <w:lang w:eastAsia="zh-CN"/>
        </w:rPr>
      </w:pPr>
    </w:p>
    <w:p w:rsidR="00173F8F" w:rsidRPr="009927E2" w:rsidRDefault="00173F8F" w:rsidP="00173F8F">
      <w:pPr>
        <w:widowControl w:val="0"/>
        <w:autoSpaceDE w:val="0"/>
        <w:jc w:val="right"/>
        <w:outlineLvl w:val="1"/>
        <w:rPr>
          <w:rFonts w:ascii="PT Astra Serif" w:hAnsi="PT Astra Serif"/>
          <w:color w:val="000000" w:themeColor="text1"/>
          <w:lang w:eastAsia="zh-CN"/>
        </w:rPr>
      </w:pPr>
    </w:p>
    <w:p w:rsidR="00173F8F" w:rsidRPr="009927E2" w:rsidRDefault="00173F8F" w:rsidP="00173F8F">
      <w:pPr>
        <w:widowControl w:val="0"/>
        <w:autoSpaceDE w:val="0"/>
        <w:jc w:val="right"/>
        <w:outlineLvl w:val="1"/>
        <w:rPr>
          <w:rFonts w:ascii="PT Astra Serif" w:hAnsi="PT Astra Serif"/>
          <w:color w:val="000000" w:themeColor="text1"/>
          <w:lang w:eastAsia="zh-CN"/>
        </w:rPr>
      </w:pPr>
    </w:p>
    <w:p w:rsidR="00173F8F" w:rsidRPr="009927E2" w:rsidRDefault="00173F8F" w:rsidP="00173F8F">
      <w:pPr>
        <w:widowControl w:val="0"/>
        <w:autoSpaceDE w:val="0"/>
        <w:jc w:val="right"/>
        <w:outlineLvl w:val="1"/>
        <w:rPr>
          <w:rFonts w:ascii="PT Astra Serif" w:hAnsi="PT Astra Serif"/>
          <w:color w:val="000000" w:themeColor="text1"/>
          <w:lang w:eastAsia="zh-CN"/>
        </w:rPr>
      </w:pPr>
    </w:p>
    <w:p w:rsidR="00173F8F" w:rsidRPr="009927E2" w:rsidRDefault="00173F8F" w:rsidP="00173F8F">
      <w:pPr>
        <w:widowControl w:val="0"/>
        <w:autoSpaceDE w:val="0"/>
        <w:jc w:val="right"/>
        <w:outlineLvl w:val="1"/>
        <w:rPr>
          <w:rFonts w:ascii="PT Astra Serif" w:hAnsi="PT Astra Serif"/>
          <w:color w:val="000000" w:themeColor="text1"/>
          <w:lang w:eastAsia="zh-CN"/>
        </w:rPr>
      </w:pPr>
    </w:p>
    <w:p w:rsidR="00173F8F" w:rsidRPr="009927E2" w:rsidRDefault="00173F8F" w:rsidP="00173F8F">
      <w:pPr>
        <w:widowControl w:val="0"/>
        <w:autoSpaceDE w:val="0"/>
        <w:jc w:val="right"/>
        <w:outlineLvl w:val="1"/>
        <w:rPr>
          <w:rFonts w:ascii="PT Astra Serif" w:hAnsi="PT Astra Serif"/>
          <w:color w:val="000000" w:themeColor="text1"/>
          <w:lang w:eastAsia="zh-CN"/>
        </w:rPr>
      </w:pPr>
    </w:p>
    <w:p w:rsidR="00173F8F" w:rsidRDefault="00173F8F" w:rsidP="00173F8F">
      <w:pPr>
        <w:widowControl w:val="0"/>
        <w:autoSpaceDE w:val="0"/>
        <w:ind w:left="4820"/>
        <w:outlineLvl w:val="1"/>
        <w:rPr>
          <w:rFonts w:ascii="PT Astra Serif" w:hAnsi="PT Astra Serif"/>
          <w:color w:val="000000" w:themeColor="text1"/>
          <w:lang w:eastAsia="zh-CN"/>
        </w:rPr>
      </w:pPr>
    </w:p>
    <w:p w:rsidR="00173F8F" w:rsidRPr="009927E2" w:rsidRDefault="00173F8F" w:rsidP="00173F8F">
      <w:pPr>
        <w:widowControl w:val="0"/>
        <w:autoSpaceDE w:val="0"/>
        <w:ind w:left="4820"/>
        <w:outlineLvl w:val="1"/>
        <w:rPr>
          <w:rFonts w:ascii="PT Astra Serif" w:hAnsi="PT Astra Serif"/>
          <w:color w:val="000000" w:themeColor="text1"/>
          <w:lang w:eastAsia="zh-CN"/>
        </w:rPr>
      </w:pPr>
      <w:r w:rsidRPr="009927E2">
        <w:rPr>
          <w:rFonts w:ascii="PT Astra Serif" w:hAnsi="PT Astra Serif"/>
          <w:color w:val="000000" w:themeColor="text1"/>
          <w:lang w:eastAsia="zh-CN"/>
        </w:rPr>
        <w:t>Приложение  1 к Порядку установки дымовых пожарных извещателей в местах проживания семей, находящихся в социально опасном положении и трудной жизненной ситуации, многодетных семей, на  территории</w:t>
      </w:r>
      <w:r>
        <w:rPr>
          <w:rFonts w:ascii="PT Astra Serif" w:hAnsi="PT Astra Serif"/>
          <w:color w:val="000000" w:themeColor="text1"/>
          <w:lang w:eastAsia="zh-CN"/>
        </w:rPr>
        <w:t xml:space="preserve"> Чернышевского сельского поселения </w:t>
      </w:r>
      <w:r w:rsidRPr="009927E2">
        <w:rPr>
          <w:rFonts w:ascii="PT Astra Serif" w:hAnsi="PT Astra Serif"/>
          <w:color w:val="000000" w:themeColor="text1"/>
          <w:lang w:eastAsia="zh-CN"/>
        </w:rPr>
        <w:t>Кадыйского муниципального района</w:t>
      </w:r>
    </w:p>
    <w:p w:rsidR="00173F8F" w:rsidRPr="009927E2" w:rsidRDefault="00173F8F" w:rsidP="00173F8F">
      <w:pPr>
        <w:widowControl w:val="0"/>
        <w:autoSpaceDE w:val="0"/>
        <w:jc w:val="right"/>
        <w:outlineLvl w:val="1"/>
        <w:rPr>
          <w:rFonts w:ascii="PT Astra Serif" w:hAnsi="PT Astra Serif"/>
          <w:color w:val="000000" w:themeColor="text1"/>
          <w:lang w:eastAsia="zh-CN"/>
        </w:rPr>
      </w:pPr>
    </w:p>
    <w:p w:rsidR="00173F8F" w:rsidRDefault="00173F8F" w:rsidP="00173F8F">
      <w:pPr>
        <w:widowControl w:val="0"/>
        <w:autoSpaceDE w:val="0"/>
        <w:jc w:val="right"/>
        <w:outlineLvl w:val="1"/>
        <w:rPr>
          <w:rFonts w:ascii="PT Astra Serif" w:hAnsi="PT Astra Serif"/>
          <w:color w:val="000000" w:themeColor="text1"/>
          <w:lang w:eastAsia="zh-CN"/>
        </w:rPr>
      </w:pPr>
      <w:r w:rsidRPr="009927E2">
        <w:rPr>
          <w:rFonts w:ascii="PT Astra Serif" w:hAnsi="PT Astra Serif"/>
          <w:color w:val="000000" w:themeColor="text1"/>
          <w:lang w:eastAsia="zh-CN"/>
        </w:rPr>
        <w:t>В администрацию</w:t>
      </w:r>
    </w:p>
    <w:p w:rsidR="00173F8F" w:rsidRDefault="00173F8F" w:rsidP="00173F8F">
      <w:pPr>
        <w:widowControl w:val="0"/>
        <w:autoSpaceDE w:val="0"/>
        <w:jc w:val="right"/>
        <w:outlineLvl w:val="1"/>
        <w:rPr>
          <w:rFonts w:ascii="PT Astra Serif" w:hAnsi="PT Astra Serif"/>
          <w:color w:val="000000" w:themeColor="text1"/>
          <w:lang w:eastAsia="zh-CN"/>
        </w:rPr>
      </w:pPr>
      <w:r>
        <w:rPr>
          <w:rFonts w:ascii="PT Astra Serif" w:hAnsi="PT Astra Serif"/>
          <w:color w:val="000000" w:themeColor="text1"/>
          <w:lang w:eastAsia="zh-CN"/>
        </w:rPr>
        <w:t>Чернышевского сельского поселения</w:t>
      </w:r>
    </w:p>
    <w:p w:rsidR="00173F8F" w:rsidRPr="009927E2" w:rsidRDefault="00173F8F" w:rsidP="00173F8F">
      <w:pPr>
        <w:widowControl w:val="0"/>
        <w:autoSpaceDE w:val="0"/>
        <w:jc w:val="right"/>
        <w:outlineLvl w:val="1"/>
        <w:rPr>
          <w:rFonts w:ascii="PT Astra Serif" w:hAnsi="PT Astra Serif"/>
          <w:color w:val="000000" w:themeColor="text1"/>
          <w:lang w:eastAsia="zh-CN"/>
        </w:rPr>
      </w:pPr>
      <w:r w:rsidRPr="009927E2">
        <w:rPr>
          <w:rFonts w:ascii="PT Astra Serif" w:hAnsi="PT Astra Serif"/>
          <w:color w:val="000000" w:themeColor="text1"/>
          <w:lang w:eastAsia="zh-CN"/>
        </w:rPr>
        <w:t>Кадыйского муниципального</w:t>
      </w:r>
    </w:p>
    <w:p w:rsidR="00173F8F" w:rsidRPr="009927E2" w:rsidRDefault="00173F8F" w:rsidP="00173F8F">
      <w:pPr>
        <w:widowControl w:val="0"/>
        <w:autoSpaceDE w:val="0"/>
        <w:jc w:val="right"/>
        <w:outlineLvl w:val="1"/>
        <w:rPr>
          <w:rFonts w:ascii="PT Astra Serif" w:hAnsi="PT Astra Serif"/>
          <w:color w:val="000000" w:themeColor="text1"/>
          <w:lang w:eastAsia="zh-CN"/>
        </w:rPr>
      </w:pPr>
      <w:r w:rsidRPr="009927E2">
        <w:rPr>
          <w:rFonts w:ascii="PT Astra Serif" w:hAnsi="PT Astra Serif"/>
          <w:color w:val="000000" w:themeColor="text1"/>
          <w:lang w:eastAsia="zh-CN"/>
        </w:rPr>
        <w:t>района Костромской области</w:t>
      </w:r>
    </w:p>
    <w:p w:rsidR="00173F8F" w:rsidRPr="009927E2" w:rsidRDefault="00173F8F" w:rsidP="00173F8F">
      <w:pPr>
        <w:widowControl w:val="0"/>
        <w:autoSpaceDE w:val="0"/>
        <w:jc w:val="right"/>
        <w:outlineLvl w:val="1"/>
        <w:rPr>
          <w:rFonts w:ascii="PT Astra Serif" w:hAnsi="PT Astra Serif"/>
          <w:color w:val="000000" w:themeColor="text1"/>
          <w:lang w:eastAsia="zh-CN"/>
        </w:rPr>
      </w:pPr>
      <w:r w:rsidRPr="009927E2">
        <w:rPr>
          <w:rFonts w:ascii="PT Astra Serif" w:hAnsi="PT Astra Serif"/>
          <w:color w:val="000000" w:themeColor="text1"/>
          <w:lang w:eastAsia="zh-CN"/>
        </w:rPr>
        <w:t>от___________________________________</w:t>
      </w:r>
    </w:p>
    <w:p w:rsidR="00173F8F" w:rsidRPr="009927E2" w:rsidRDefault="00173F8F" w:rsidP="00173F8F">
      <w:pPr>
        <w:widowControl w:val="0"/>
        <w:autoSpaceDE w:val="0"/>
        <w:jc w:val="right"/>
        <w:outlineLvl w:val="1"/>
        <w:rPr>
          <w:rFonts w:ascii="PT Astra Serif" w:hAnsi="PT Astra Serif"/>
          <w:color w:val="000000" w:themeColor="text1"/>
          <w:lang w:eastAsia="zh-CN"/>
        </w:rPr>
      </w:pPr>
      <w:r w:rsidRPr="009927E2">
        <w:rPr>
          <w:rFonts w:ascii="PT Astra Serif" w:hAnsi="PT Astra Serif"/>
          <w:color w:val="000000" w:themeColor="text1"/>
          <w:lang w:eastAsia="zh-CN"/>
        </w:rPr>
        <w:t>___________________________________</w:t>
      </w:r>
    </w:p>
    <w:p w:rsidR="00173F8F" w:rsidRPr="009927E2" w:rsidRDefault="00173F8F" w:rsidP="00173F8F">
      <w:pPr>
        <w:widowControl w:val="0"/>
        <w:autoSpaceDE w:val="0"/>
        <w:jc w:val="center"/>
        <w:outlineLvl w:val="1"/>
        <w:rPr>
          <w:rFonts w:ascii="PT Astra Serif" w:hAnsi="PT Astra Serif"/>
          <w:color w:val="000000" w:themeColor="text1"/>
          <w:lang w:eastAsia="zh-CN"/>
        </w:rPr>
      </w:pPr>
      <w:r w:rsidRPr="009927E2">
        <w:rPr>
          <w:rFonts w:ascii="PT Astra Serif" w:hAnsi="PT Astra Serif"/>
          <w:color w:val="000000" w:themeColor="text1"/>
          <w:lang w:eastAsia="zh-CN"/>
        </w:rPr>
        <w:t xml:space="preserve">                                                                         (ФИО заявителя)</w:t>
      </w:r>
    </w:p>
    <w:p w:rsidR="00173F8F" w:rsidRPr="009927E2" w:rsidRDefault="00173F8F" w:rsidP="00173F8F">
      <w:pPr>
        <w:widowControl w:val="0"/>
        <w:autoSpaceDE w:val="0"/>
        <w:jc w:val="right"/>
        <w:outlineLvl w:val="1"/>
        <w:rPr>
          <w:rFonts w:ascii="PT Astra Serif" w:hAnsi="PT Astra Serif"/>
          <w:color w:val="000000" w:themeColor="text1"/>
          <w:lang w:eastAsia="zh-CN"/>
        </w:rPr>
      </w:pPr>
      <w:r w:rsidRPr="009927E2">
        <w:rPr>
          <w:rFonts w:ascii="PT Astra Serif" w:hAnsi="PT Astra Serif"/>
          <w:color w:val="000000" w:themeColor="text1"/>
          <w:lang w:eastAsia="zh-CN"/>
        </w:rPr>
        <w:t>зарегистрированного(ой) по адресу:______</w:t>
      </w:r>
    </w:p>
    <w:p w:rsidR="00173F8F" w:rsidRPr="009927E2" w:rsidRDefault="00173F8F" w:rsidP="00173F8F">
      <w:pPr>
        <w:widowControl w:val="0"/>
        <w:autoSpaceDE w:val="0"/>
        <w:jc w:val="right"/>
        <w:outlineLvl w:val="1"/>
        <w:rPr>
          <w:rFonts w:ascii="PT Astra Serif" w:hAnsi="PT Astra Serif"/>
          <w:color w:val="000000" w:themeColor="text1"/>
          <w:lang w:eastAsia="zh-CN"/>
        </w:rPr>
      </w:pPr>
      <w:r w:rsidRPr="009927E2">
        <w:rPr>
          <w:rFonts w:ascii="PT Astra Serif" w:hAnsi="PT Astra Serif"/>
          <w:color w:val="000000" w:themeColor="text1"/>
          <w:lang w:eastAsia="zh-CN"/>
        </w:rPr>
        <w:t>___________________________________</w:t>
      </w:r>
    </w:p>
    <w:p w:rsidR="00173F8F" w:rsidRPr="009927E2" w:rsidRDefault="00173F8F" w:rsidP="00173F8F">
      <w:pPr>
        <w:widowControl w:val="0"/>
        <w:autoSpaceDE w:val="0"/>
        <w:jc w:val="right"/>
        <w:outlineLvl w:val="1"/>
        <w:rPr>
          <w:rFonts w:ascii="PT Astra Serif" w:hAnsi="PT Astra Serif"/>
          <w:color w:val="000000" w:themeColor="text1"/>
          <w:lang w:eastAsia="zh-CN"/>
        </w:rPr>
      </w:pPr>
      <w:r w:rsidRPr="009927E2">
        <w:rPr>
          <w:rFonts w:ascii="PT Astra Serif" w:hAnsi="PT Astra Serif"/>
          <w:color w:val="000000" w:themeColor="text1"/>
          <w:lang w:eastAsia="zh-CN"/>
        </w:rPr>
        <w:t>дата рождения________________________</w:t>
      </w:r>
    </w:p>
    <w:p w:rsidR="00173F8F" w:rsidRPr="009927E2" w:rsidRDefault="00173F8F" w:rsidP="00173F8F">
      <w:pPr>
        <w:widowControl w:val="0"/>
        <w:autoSpaceDE w:val="0"/>
        <w:jc w:val="right"/>
        <w:outlineLvl w:val="1"/>
        <w:rPr>
          <w:rFonts w:ascii="PT Astra Serif" w:hAnsi="PT Astra Serif"/>
          <w:color w:val="000000" w:themeColor="text1"/>
          <w:lang w:eastAsia="zh-CN"/>
        </w:rPr>
      </w:pPr>
      <w:r w:rsidRPr="009927E2">
        <w:rPr>
          <w:rFonts w:ascii="PT Astra Serif" w:hAnsi="PT Astra Serif"/>
          <w:color w:val="000000" w:themeColor="text1"/>
          <w:lang w:eastAsia="zh-CN"/>
        </w:rPr>
        <w:t>паспорт: серия_______номер___________</w:t>
      </w:r>
    </w:p>
    <w:p w:rsidR="00173F8F" w:rsidRPr="009927E2" w:rsidRDefault="00173F8F" w:rsidP="00173F8F">
      <w:pPr>
        <w:widowControl w:val="0"/>
        <w:autoSpaceDE w:val="0"/>
        <w:jc w:val="right"/>
        <w:outlineLvl w:val="1"/>
        <w:rPr>
          <w:rFonts w:ascii="PT Astra Serif" w:hAnsi="PT Astra Serif"/>
          <w:color w:val="000000" w:themeColor="text1"/>
          <w:lang w:eastAsia="zh-CN"/>
        </w:rPr>
      </w:pPr>
      <w:r w:rsidRPr="009927E2">
        <w:rPr>
          <w:rFonts w:ascii="PT Astra Serif" w:hAnsi="PT Astra Serif"/>
          <w:color w:val="000000" w:themeColor="text1"/>
          <w:lang w:eastAsia="zh-CN"/>
        </w:rPr>
        <w:t>выдан (когда и кем)___________________</w:t>
      </w:r>
    </w:p>
    <w:p w:rsidR="00173F8F" w:rsidRPr="009927E2" w:rsidRDefault="00173F8F" w:rsidP="00173F8F">
      <w:pPr>
        <w:widowControl w:val="0"/>
        <w:autoSpaceDE w:val="0"/>
        <w:jc w:val="right"/>
        <w:outlineLvl w:val="1"/>
        <w:rPr>
          <w:rFonts w:ascii="PT Astra Serif" w:hAnsi="PT Astra Serif"/>
          <w:color w:val="000000" w:themeColor="text1"/>
          <w:lang w:eastAsia="zh-CN"/>
        </w:rPr>
      </w:pPr>
      <w:r w:rsidRPr="009927E2">
        <w:rPr>
          <w:rFonts w:ascii="PT Astra Serif" w:hAnsi="PT Astra Serif"/>
          <w:color w:val="000000" w:themeColor="text1"/>
          <w:lang w:eastAsia="zh-CN"/>
        </w:rPr>
        <w:t>____________________________________</w:t>
      </w:r>
    </w:p>
    <w:p w:rsidR="00173F8F" w:rsidRPr="009927E2" w:rsidRDefault="00173F8F" w:rsidP="00173F8F">
      <w:pPr>
        <w:widowControl w:val="0"/>
        <w:autoSpaceDE w:val="0"/>
        <w:jc w:val="right"/>
        <w:outlineLvl w:val="1"/>
        <w:rPr>
          <w:rFonts w:ascii="PT Astra Serif" w:hAnsi="PT Astra Serif"/>
          <w:color w:val="000000" w:themeColor="text1"/>
          <w:lang w:eastAsia="zh-CN"/>
        </w:rPr>
      </w:pPr>
      <w:r w:rsidRPr="009927E2">
        <w:rPr>
          <w:rFonts w:ascii="PT Astra Serif" w:hAnsi="PT Astra Serif"/>
          <w:color w:val="000000" w:themeColor="text1"/>
          <w:lang w:eastAsia="zh-CN"/>
        </w:rPr>
        <w:t>контактный телефон__________________</w:t>
      </w:r>
    </w:p>
    <w:p w:rsidR="00173F8F" w:rsidRPr="009927E2" w:rsidRDefault="00173F8F" w:rsidP="00173F8F">
      <w:pPr>
        <w:widowControl w:val="0"/>
        <w:autoSpaceDE w:val="0"/>
        <w:jc w:val="right"/>
        <w:outlineLvl w:val="1"/>
        <w:rPr>
          <w:rFonts w:ascii="PT Astra Serif" w:hAnsi="PT Astra Serif"/>
          <w:color w:val="000000" w:themeColor="text1"/>
          <w:lang w:eastAsia="zh-CN"/>
        </w:rPr>
      </w:pPr>
    </w:p>
    <w:p w:rsidR="00173F8F" w:rsidRPr="009927E2" w:rsidRDefault="00173F8F" w:rsidP="00173F8F">
      <w:pPr>
        <w:widowControl w:val="0"/>
        <w:autoSpaceDE w:val="0"/>
        <w:jc w:val="center"/>
        <w:outlineLvl w:val="1"/>
        <w:rPr>
          <w:rFonts w:ascii="PT Astra Serif" w:hAnsi="PT Astra Serif"/>
          <w:color w:val="000000" w:themeColor="text1"/>
          <w:lang w:eastAsia="zh-CN"/>
        </w:rPr>
      </w:pPr>
      <w:r w:rsidRPr="009927E2">
        <w:rPr>
          <w:rFonts w:ascii="PT Astra Serif" w:hAnsi="PT Astra Serif"/>
          <w:color w:val="000000" w:themeColor="text1"/>
          <w:lang w:eastAsia="zh-CN"/>
        </w:rPr>
        <w:t>ЗАЯВЛЕНИЕ</w:t>
      </w:r>
    </w:p>
    <w:p w:rsidR="00173F8F" w:rsidRPr="009927E2" w:rsidRDefault="00173F8F" w:rsidP="00173F8F">
      <w:pPr>
        <w:widowControl w:val="0"/>
        <w:autoSpaceDE w:val="0"/>
        <w:jc w:val="center"/>
        <w:outlineLvl w:val="1"/>
        <w:rPr>
          <w:rFonts w:ascii="PT Astra Serif" w:hAnsi="PT Astra Serif"/>
          <w:color w:val="000000" w:themeColor="text1"/>
          <w:lang w:eastAsia="zh-CN"/>
        </w:rPr>
      </w:pPr>
    </w:p>
    <w:p w:rsidR="00173F8F" w:rsidRPr="009927E2" w:rsidRDefault="00173F8F" w:rsidP="00173F8F">
      <w:pPr>
        <w:widowControl w:val="0"/>
        <w:autoSpaceDE w:val="0"/>
        <w:jc w:val="both"/>
        <w:outlineLvl w:val="1"/>
        <w:rPr>
          <w:rFonts w:ascii="PT Astra Serif" w:hAnsi="PT Astra Serif"/>
          <w:color w:val="000000" w:themeColor="text1"/>
          <w:lang w:eastAsia="zh-CN"/>
        </w:rPr>
      </w:pPr>
      <w:r w:rsidRPr="009927E2">
        <w:rPr>
          <w:rFonts w:ascii="PT Astra Serif" w:hAnsi="PT Astra Serif"/>
          <w:color w:val="000000" w:themeColor="text1"/>
          <w:lang w:eastAsia="zh-CN"/>
        </w:rPr>
        <w:tab/>
        <w:t>Прошу Вас установить автономные дымовые пожарные извещатели, на безвозмездной основе, в целях обеспечения пожарной безопасности в принадлежащем мне (моей семье) жилом помещении по адресу:________________________________________________________________________________________________________________________________________________</w:t>
      </w:r>
    </w:p>
    <w:p w:rsidR="00173F8F" w:rsidRPr="009927E2" w:rsidRDefault="00173F8F" w:rsidP="00173F8F">
      <w:pPr>
        <w:widowControl w:val="0"/>
        <w:autoSpaceDE w:val="0"/>
        <w:jc w:val="both"/>
        <w:outlineLvl w:val="1"/>
        <w:rPr>
          <w:rFonts w:ascii="PT Astra Serif" w:hAnsi="PT Astra Serif"/>
          <w:color w:val="000000" w:themeColor="text1"/>
          <w:lang w:eastAsia="zh-CN"/>
        </w:rPr>
      </w:pPr>
      <w:r w:rsidRPr="009927E2">
        <w:rPr>
          <w:rFonts w:ascii="PT Astra Serif" w:hAnsi="PT Astra Serif"/>
          <w:color w:val="000000" w:themeColor="text1"/>
          <w:lang w:eastAsia="zh-CN"/>
        </w:rPr>
        <w:tab/>
        <w:t>Мне разъяснены требования пожарной безопасности, предусмотренные Федеральным законом Российской Федерации от 21.12.1994 № 69-ФЗ.</w:t>
      </w:r>
    </w:p>
    <w:p w:rsidR="00173F8F" w:rsidRPr="009927E2" w:rsidRDefault="00173F8F" w:rsidP="00173F8F">
      <w:pPr>
        <w:widowControl w:val="0"/>
        <w:autoSpaceDE w:val="0"/>
        <w:jc w:val="both"/>
        <w:outlineLvl w:val="1"/>
        <w:rPr>
          <w:rFonts w:ascii="PT Astra Serif" w:hAnsi="PT Astra Serif"/>
          <w:color w:val="000000" w:themeColor="text1"/>
          <w:lang w:eastAsia="zh-CN"/>
        </w:rPr>
      </w:pPr>
      <w:r w:rsidRPr="009927E2">
        <w:rPr>
          <w:rFonts w:ascii="PT Astra Serif" w:hAnsi="PT Astra Serif"/>
          <w:color w:val="000000" w:themeColor="text1"/>
          <w:lang w:eastAsia="zh-CN"/>
        </w:rPr>
        <w:t>Подпись заявителя___________________ «___»___________20__ г.</w:t>
      </w:r>
    </w:p>
    <w:p w:rsidR="00173F8F" w:rsidRPr="009927E2" w:rsidRDefault="00173F8F" w:rsidP="00173F8F">
      <w:pPr>
        <w:widowControl w:val="0"/>
        <w:autoSpaceDE w:val="0"/>
        <w:jc w:val="both"/>
        <w:outlineLvl w:val="1"/>
        <w:rPr>
          <w:rFonts w:ascii="PT Astra Serif" w:hAnsi="PT Astra Serif"/>
          <w:color w:val="000000" w:themeColor="text1"/>
          <w:lang w:eastAsia="zh-CN"/>
        </w:rPr>
      </w:pPr>
    </w:p>
    <w:p w:rsidR="00173F8F" w:rsidRPr="009927E2" w:rsidRDefault="00173F8F" w:rsidP="00173F8F">
      <w:pPr>
        <w:widowControl w:val="0"/>
        <w:autoSpaceDE w:val="0"/>
        <w:jc w:val="both"/>
        <w:outlineLvl w:val="1"/>
        <w:rPr>
          <w:rFonts w:ascii="PT Astra Serif" w:hAnsi="PT Astra Serif"/>
          <w:color w:val="000000" w:themeColor="text1"/>
          <w:lang w:eastAsia="zh-CN"/>
        </w:rPr>
      </w:pPr>
      <w:r w:rsidRPr="009927E2">
        <w:rPr>
          <w:rFonts w:ascii="PT Astra Serif" w:hAnsi="PT Astra Serif"/>
          <w:color w:val="000000" w:themeColor="text1"/>
          <w:lang w:eastAsia="zh-CN"/>
        </w:rPr>
        <w:t>Заявление принял «___»_____________20__ г.</w:t>
      </w:r>
    </w:p>
    <w:p w:rsidR="00173F8F" w:rsidRPr="009927E2" w:rsidRDefault="00173F8F" w:rsidP="00173F8F">
      <w:pPr>
        <w:widowControl w:val="0"/>
        <w:autoSpaceDE w:val="0"/>
        <w:jc w:val="both"/>
        <w:outlineLvl w:val="1"/>
        <w:rPr>
          <w:rFonts w:ascii="PT Astra Serif" w:hAnsi="PT Astra Serif"/>
          <w:color w:val="000000" w:themeColor="text1"/>
          <w:lang w:eastAsia="zh-CN"/>
        </w:rPr>
      </w:pPr>
    </w:p>
    <w:p w:rsidR="00173F8F" w:rsidRPr="009927E2" w:rsidRDefault="00173F8F" w:rsidP="00173F8F">
      <w:pPr>
        <w:widowControl w:val="0"/>
        <w:autoSpaceDE w:val="0"/>
        <w:jc w:val="both"/>
        <w:outlineLvl w:val="1"/>
        <w:rPr>
          <w:rFonts w:ascii="PT Astra Serif" w:hAnsi="PT Astra Serif"/>
          <w:color w:val="000000" w:themeColor="text1"/>
          <w:lang w:eastAsia="zh-CN"/>
        </w:rPr>
      </w:pPr>
      <w:r w:rsidRPr="009927E2">
        <w:rPr>
          <w:rFonts w:ascii="PT Astra Serif" w:hAnsi="PT Astra Serif"/>
          <w:color w:val="000000" w:themeColor="text1"/>
          <w:lang w:eastAsia="zh-CN"/>
        </w:rPr>
        <w:t>___________________________________                                _________________</w:t>
      </w:r>
    </w:p>
    <w:p w:rsidR="00173F8F" w:rsidRPr="009927E2" w:rsidRDefault="00173F8F" w:rsidP="00173F8F">
      <w:pPr>
        <w:widowControl w:val="0"/>
        <w:autoSpaceDE w:val="0"/>
        <w:jc w:val="both"/>
        <w:outlineLvl w:val="1"/>
        <w:rPr>
          <w:rFonts w:ascii="PT Astra Serif" w:hAnsi="PT Astra Serif"/>
          <w:color w:val="000000" w:themeColor="text1"/>
          <w:lang w:eastAsia="zh-CN"/>
        </w:rPr>
      </w:pPr>
      <w:r w:rsidRPr="009927E2">
        <w:rPr>
          <w:rFonts w:ascii="PT Astra Serif" w:hAnsi="PT Astra Serif"/>
          <w:color w:val="000000" w:themeColor="text1"/>
          <w:lang w:eastAsia="zh-CN"/>
        </w:rPr>
        <w:t xml:space="preserve">                   (должность, ФИО)                                                         (подпись)</w:t>
      </w:r>
    </w:p>
    <w:p w:rsidR="00173F8F" w:rsidRPr="009927E2" w:rsidRDefault="00173F8F" w:rsidP="00173F8F">
      <w:pPr>
        <w:widowControl w:val="0"/>
        <w:autoSpaceDE w:val="0"/>
        <w:jc w:val="right"/>
        <w:outlineLvl w:val="1"/>
        <w:rPr>
          <w:rFonts w:ascii="PT Astra Serif" w:hAnsi="PT Astra Serif"/>
          <w:color w:val="000000" w:themeColor="text1"/>
          <w:lang w:eastAsia="zh-CN"/>
        </w:rPr>
      </w:pPr>
    </w:p>
    <w:p w:rsidR="00173F8F" w:rsidRPr="009927E2" w:rsidRDefault="00173F8F" w:rsidP="00173F8F">
      <w:pPr>
        <w:widowControl w:val="0"/>
        <w:autoSpaceDE w:val="0"/>
        <w:jc w:val="right"/>
        <w:outlineLvl w:val="1"/>
        <w:rPr>
          <w:rFonts w:ascii="PT Astra Serif" w:hAnsi="PT Astra Serif"/>
          <w:color w:val="000000" w:themeColor="text1"/>
          <w:lang w:eastAsia="zh-CN"/>
        </w:rPr>
      </w:pPr>
    </w:p>
    <w:p w:rsidR="00173F8F" w:rsidRPr="009927E2" w:rsidRDefault="00173F8F" w:rsidP="00173F8F">
      <w:pPr>
        <w:widowControl w:val="0"/>
        <w:autoSpaceDE w:val="0"/>
        <w:jc w:val="right"/>
        <w:outlineLvl w:val="1"/>
        <w:rPr>
          <w:rFonts w:ascii="PT Astra Serif" w:hAnsi="PT Astra Serif"/>
          <w:color w:val="000000" w:themeColor="text1"/>
          <w:lang w:eastAsia="zh-CN"/>
        </w:rPr>
      </w:pPr>
    </w:p>
    <w:p w:rsidR="00173F8F" w:rsidRPr="009927E2" w:rsidRDefault="00173F8F" w:rsidP="00173F8F">
      <w:pPr>
        <w:widowControl w:val="0"/>
        <w:autoSpaceDE w:val="0"/>
        <w:jc w:val="right"/>
        <w:outlineLvl w:val="1"/>
        <w:rPr>
          <w:rFonts w:ascii="PT Astra Serif" w:hAnsi="PT Astra Serif"/>
          <w:color w:val="000000" w:themeColor="text1"/>
          <w:lang w:eastAsia="zh-CN"/>
        </w:rPr>
      </w:pPr>
    </w:p>
    <w:p w:rsidR="00173F8F" w:rsidRPr="009927E2" w:rsidRDefault="00173F8F" w:rsidP="00173F8F">
      <w:pPr>
        <w:widowControl w:val="0"/>
        <w:autoSpaceDE w:val="0"/>
        <w:jc w:val="right"/>
        <w:outlineLvl w:val="1"/>
        <w:rPr>
          <w:rFonts w:ascii="PT Astra Serif" w:hAnsi="PT Astra Serif"/>
          <w:color w:val="000000" w:themeColor="text1"/>
          <w:lang w:eastAsia="zh-CN"/>
        </w:rPr>
      </w:pPr>
    </w:p>
    <w:p w:rsidR="00173F8F" w:rsidRPr="009927E2" w:rsidRDefault="00173F8F" w:rsidP="00173F8F">
      <w:pPr>
        <w:widowControl w:val="0"/>
        <w:autoSpaceDE w:val="0"/>
        <w:jc w:val="right"/>
        <w:outlineLvl w:val="1"/>
        <w:rPr>
          <w:rFonts w:ascii="PT Astra Serif" w:hAnsi="PT Astra Serif"/>
          <w:color w:val="000000" w:themeColor="text1"/>
          <w:lang w:eastAsia="zh-CN"/>
        </w:rPr>
      </w:pPr>
    </w:p>
    <w:p w:rsidR="00173F8F" w:rsidRPr="009927E2" w:rsidRDefault="00173F8F" w:rsidP="00173F8F">
      <w:pPr>
        <w:widowControl w:val="0"/>
        <w:autoSpaceDE w:val="0"/>
        <w:jc w:val="right"/>
        <w:outlineLvl w:val="1"/>
        <w:rPr>
          <w:rFonts w:ascii="PT Astra Serif" w:hAnsi="PT Astra Serif"/>
          <w:color w:val="000000" w:themeColor="text1"/>
          <w:lang w:eastAsia="zh-CN"/>
        </w:rPr>
      </w:pPr>
    </w:p>
    <w:p w:rsidR="00173F8F" w:rsidRPr="009927E2" w:rsidRDefault="00173F8F" w:rsidP="00173F8F">
      <w:pPr>
        <w:widowControl w:val="0"/>
        <w:autoSpaceDE w:val="0"/>
        <w:jc w:val="right"/>
        <w:outlineLvl w:val="1"/>
        <w:rPr>
          <w:rFonts w:ascii="PT Astra Serif" w:hAnsi="PT Astra Serif"/>
          <w:color w:val="000000" w:themeColor="text1"/>
          <w:lang w:eastAsia="zh-CN"/>
        </w:rPr>
      </w:pPr>
    </w:p>
    <w:p w:rsidR="00173F8F" w:rsidRDefault="00173F8F" w:rsidP="00173F8F">
      <w:pPr>
        <w:widowControl w:val="0"/>
        <w:autoSpaceDE w:val="0"/>
        <w:ind w:left="4820"/>
        <w:outlineLvl w:val="1"/>
        <w:rPr>
          <w:rFonts w:ascii="PT Astra Serif" w:hAnsi="PT Astra Serif"/>
          <w:color w:val="000000" w:themeColor="text1"/>
          <w:lang w:eastAsia="zh-CN"/>
        </w:rPr>
      </w:pPr>
    </w:p>
    <w:p w:rsidR="00173F8F" w:rsidRDefault="00173F8F" w:rsidP="00173F8F">
      <w:pPr>
        <w:widowControl w:val="0"/>
        <w:autoSpaceDE w:val="0"/>
        <w:ind w:left="4820"/>
        <w:outlineLvl w:val="1"/>
        <w:rPr>
          <w:rFonts w:ascii="PT Astra Serif" w:hAnsi="PT Astra Serif"/>
          <w:color w:val="000000" w:themeColor="text1"/>
          <w:lang w:eastAsia="zh-CN"/>
        </w:rPr>
      </w:pPr>
    </w:p>
    <w:p w:rsidR="00173F8F" w:rsidRDefault="00173F8F" w:rsidP="00173F8F">
      <w:pPr>
        <w:widowControl w:val="0"/>
        <w:autoSpaceDE w:val="0"/>
        <w:ind w:left="4820"/>
        <w:outlineLvl w:val="1"/>
        <w:rPr>
          <w:rFonts w:ascii="PT Astra Serif" w:hAnsi="PT Astra Serif"/>
          <w:color w:val="000000" w:themeColor="text1"/>
          <w:lang w:eastAsia="zh-CN"/>
        </w:rPr>
      </w:pPr>
    </w:p>
    <w:p w:rsidR="00173F8F" w:rsidRDefault="00173F8F" w:rsidP="00173F8F">
      <w:pPr>
        <w:widowControl w:val="0"/>
        <w:autoSpaceDE w:val="0"/>
        <w:ind w:left="4820"/>
        <w:outlineLvl w:val="1"/>
        <w:rPr>
          <w:rFonts w:ascii="PT Astra Serif" w:hAnsi="PT Astra Serif"/>
          <w:color w:val="000000" w:themeColor="text1"/>
          <w:lang w:eastAsia="zh-CN"/>
        </w:rPr>
      </w:pPr>
    </w:p>
    <w:p w:rsidR="00173F8F" w:rsidRDefault="00173F8F" w:rsidP="00173F8F">
      <w:pPr>
        <w:widowControl w:val="0"/>
        <w:autoSpaceDE w:val="0"/>
        <w:ind w:left="4820"/>
        <w:outlineLvl w:val="1"/>
        <w:rPr>
          <w:rFonts w:ascii="PT Astra Serif" w:hAnsi="PT Astra Serif"/>
          <w:color w:val="000000" w:themeColor="text1"/>
          <w:lang w:eastAsia="zh-CN"/>
        </w:rPr>
      </w:pPr>
    </w:p>
    <w:p w:rsidR="00173F8F" w:rsidRDefault="00173F8F" w:rsidP="00173F8F">
      <w:pPr>
        <w:widowControl w:val="0"/>
        <w:autoSpaceDE w:val="0"/>
        <w:ind w:left="4820"/>
        <w:outlineLvl w:val="1"/>
        <w:rPr>
          <w:rFonts w:ascii="PT Astra Serif" w:hAnsi="PT Astra Serif"/>
          <w:color w:val="000000" w:themeColor="text1"/>
          <w:lang w:eastAsia="zh-CN"/>
        </w:rPr>
      </w:pPr>
    </w:p>
    <w:p w:rsidR="00173F8F" w:rsidRPr="009927E2" w:rsidRDefault="00173F8F" w:rsidP="00173F8F">
      <w:pPr>
        <w:widowControl w:val="0"/>
        <w:autoSpaceDE w:val="0"/>
        <w:ind w:left="4820"/>
        <w:outlineLvl w:val="1"/>
        <w:rPr>
          <w:rFonts w:ascii="PT Astra Serif" w:hAnsi="PT Astra Serif"/>
          <w:color w:val="000000" w:themeColor="text1"/>
          <w:lang w:eastAsia="zh-CN"/>
        </w:rPr>
      </w:pPr>
      <w:r w:rsidRPr="009927E2">
        <w:rPr>
          <w:rFonts w:ascii="PT Astra Serif" w:hAnsi="PT Astra Serif"/>
          <w:color w:val="000000" w:themeColor="text1"/>
          <w:lang w:eastAsia="zh-CN"/>
        </w:rPr>
        <w:t>Приложение  2 к Порядку установки дымовых пожарных извещателей в местах проживания семей, находящихся в социально опасном положении и трудной жизненной ситуации, многодетных семей, на  территории</w:t>
      </w:r>
      <w:r>
        <w:rPr>
          <w:rFonts w:ascii="PT Astra Serif" w:hAnsi="PT Astra Serif"/>
          <w:color w:val="000000" w:themeColor="text1"/>
          <w:lang w:eastAsia="zh-CN"/>
        </w:rPr>
        <w:t xml:space="preserve"> Чернышевского сельского поселения </w:t>
      </w:r>
      <w:r w:rsidRPr="009927E2">
        <w:rPr>
          <w:rFonts w:ascii="PT Astra Serif" w:hAnsi="PT Astra Serif"/>
          <w:color w:val="000000" w:themeColor="text1"/>
          <w:lang w:eastAsia="zh-CN"/>
        </w:rPr>
        <w:t>Кадыйского муниципального района</w:t>
      </w:r>
    </w:p>
    <w:p w:rsidR="00173F8F" w:rsidRPr="009927E2" w:rsidRDefault="00173F8F" w:rsidP="00173F8F">
      <w:pPr>
        <w:widowControl w:val="0"/>
        <w:autoSpaceDE w:val="0"/>
        <w:rPr>
          <w:rFonts w:ascii="PT Astra Serif" w:hAnsi="PT Astra Serif"/>
          <w:color w:val="000000" w:themeColor="text1"/>
          <w:lang w:eastAsia="zh-CN"/>
        </w:rPr>
      </w:pPr>
    </w:p>
    <w:p w:rsidR="00173F8F" w:rsidRPr="009927E2" w:rsidRDefault="00173F8F" w:rsidP="00173F8F">
      <w:pPr>
        <w:widowControl w:val="0"/>
        <w:autoSpaceDE w:val="0"/>
        <w:jc w:val="center"/>
        <w:rPr>
          <w:rFonts w:ascii="PT Astra Serif" w:hAnsi="PT Astra Serif"/>
          <w:color w:val="000000" w:themeColor="text1"/>
          <w:lang w:eastAsia="zh-CN"/>
        </w:rPr>
      </w:pPr>
      <w:bookmarkStart w:id="1" w:name="P85"/>
      <w:bookmarkEnd w:id="1"/>
    </w:p>
    <w:p w:rsidR="00173F8F" w:rsidRPr="009927E2" w:rsidRDefault="00173F8F" w:rsidP="00173F8F">
      <w:pPr>
        <w:widowControl w:val="0"/>
        <w:autoSpaceDE w:val="0"/>
        <w:jc w:val="center"/>
        <w:rPr>
          <w:rFonts w:ascii="PT Astra Serif" w:hAnsi="PT Astra Serif"/>
          <w:color w:val="000000" w:themeColor="text1"/>
          <w:lang w:eastAsia="zh-CN"/>
        </w:rPr>
      </w:pPr>
      <w:r w:rsidRPr="009927E2">
        <w:rPr>
          <w:rFonts w:ascii="PT Astra Serif" w:hAnsi="PT Astra Serif"/>
          <w:color w:val="000000" w:themeColor="text1"/>
          <w:lang w:eastAsia="zh-CN"/>
        </w:rPr>
        <w:t>СПИСОК</w:t>
      </w:r>
    </w:p>
    <w:p w:rsidR="00173F8F" w:rsidRPr="009927E2" w:rsidRDefault="00173F8F" w:rsidP="00173F8F">
      <w:pPr>
        <w:widowControl w:val="0"/>
        <w:autoSpaceDE w:val="0"/>
        <w:jc w:val="center"/>
        <w:rPr>
          <w:rFonts w:ascii="PT Astra Serif" w:hAnsi="PT Astra Serif"/>
          <w:color w:val="000000" w:themeColor="text1"/>
          <w:lang w:eastAsia="zh-CN"/>
        </w:rPr>
      </w:pPr>
      <w:r w:rsidRPr="009927E2">
        <w:rPr>
          <w:rFonts w:ascii="PT Astra Serif" w:hAnsi="PT Astra Serif"/>
          <w:color w:val="000000" w:themeColor="text1"/>
          <w:lang w:eastAsia="zh-CN"/>
        </w:rPr>
        <w:t>жилых помещений, подлежащих оснащению</w:t>
      </w:r>
    </w:p>
    <w:p w:rsidR="00173F8F" w:rsidRPr="009927E2" w:rsidRDefault="00173F8F" w:rsidP="00173F8F">
      <w:pPr>
        <w:widowControl w:val="0"/>
        <w:autoSpaceDE w:val="0"/>
        <w:jc w:val="center"/>
        <w:rPr>
          <w:rFonts w:ascii="PT Astra Serif" w:hAnsi="PT Astra Serif"/>
          <w:color w:val="000000" w:themeColor="text1"/>
          <w:lang w:eastAsia="zh-CN"/>
        </w:rPr>
      </w:pPr>
      <w:r w:rsidRPr="009927E2">
        <w:rPr>
          <w:rFonts w:ascii="PT Astra Serif" w:hAnsi="PT Astra Serif"/>
          <w:color w:val="000000" w:themeColor="text1"/>
          <w:lang w:eastAsia="zh-CN"/>
        </w:rPr>
        <w:t>дымовыми пожарными извещателями в ____ году</w:t>
      </w:r>
    </w:p>
    <w:p w:rsidR="00173F8F" w:rsidRPr="009927E2" w:rsidRDefault="00173F8F" w:rsidP="00173F8F">
      <w:pPr>
        <w:widowControl w:val="0"/>
        <w:autoSpaceDE w:val="0"/>
        <w:rPr>
          <w:rFonts w:ascii="PT Astra Serif" w:hAnsi="PT Astra Serif"/>
          <w:color w:val="000000" w:themeColor="text1"/>
          <w:lang w:eastAsia="zh-CN"/>
        </w:rPr>
      </w:pPr>
    </w:p>
    <w:tbl>
      <w:tblPr>
        <w:tblW w:w="10065" w:type="dxa"/>
        <w:tblInd w:w="-222" w:type="dxa"/>
        <w:tblBorders>
          <w:top w:val="single" w:sz="4" w:space="0" w:color="000000"/>
          <w:left w:val="single" w:sz="4" w:space="0" w:color="000000"/>
          <w:bottom w:val="single" w:sz="4" w:space="0" w:color="000000"/>
          <w:insideH w:val="single" w:sz="4" w:space="0" w:color="000000"/>
        </w:tblBorders>
        <w:tblCellMar>
          <w:top w:w="102" w:type="dxa"/>
          <w:left w:w="62" w:type="dxa"/>
          <w:bottom w:w="102" w:type="dxa"/>
          <w:right w:w="62" w:type="dxa"/>
        </w:tblCellMar>
        <w:tblLook w:val="04A0"/>
      </w:tblPr>
      <w:tblGrid>
        <w:gridCol w:w="568"/>
        <w:gridCol w:w="3260"/>
        <w:gridCol w:w="2977"/>
        <w:gridCol w:w="3260"/>
      </w:tblGrid>
      <w:tr w:rsidR="00173F8F" w:rsidRPr="009927E2" w:rsidTr="000D38C7">
        <w:tc>
          <w:tcPr>
            <w:tcW w:w="568" w:type="dxa"/>
            <w:tcBorders>
              <w:top w:val="single" w:sz="4" w:space="0" w:color="000000"/>
              <w:left w:val="single" w:sz="4" w:space="0" w:color="000000"/>
              <w:bottom w:val="single" w:sz="4" w:space="0" w:color="000000"/>
            </w:tcBorders>
            <w:shd w:val="clear" w:color="auto" w:fill="auto"/>
            <w:vAlign w:val="center"/>
          </w:tcPr>
          <w:p w:rsidR="00173F8F" w:rsidRPr="009927E2" w:rsidRDefault="00173F8F" w:rsidP="000D38C7">
            <w:pPr>
              <w:widowControl w:val="0"/>
              <w:autoSpaceDE w:val="0"/>
              <w:jc w:val="center"/>
              <w:rPr>
                <w:rFonts w:ascii="PT Astra Serif" w:hAnsi="PT Astra Serif"/>
                <w:color w:val="000000" w:themeColor="text1"/>
                <w:lang w:eastAsia="zh-CN"/>
              </w:rPr>
            </w:pPr>
            <w:r w:rsidRPr="009927E2">
              <w:rPr>
                <w:rFonts w:ascii="PT Astra Serif" w:hAnsi="PT Astra Serif"/>
                <w:color w:val="000000" w:themeColor="text1"/>
                <w:lang w:eastAsia="zh-CN"/>
              </w:rPr>
              <w:t>№ п/п</w:t>
            </w:r>
          </w:p>
        </w:tc>
        <w:tc>
          <w:tcPr>
            <w:tcW w:w="3260" w:type="dxa"/>
            <w:tcBorders>
              <w:top w:val="single" w:sz="4" w:space="0" w:color="000000"/>
              <w:left w:val="single" w:sz="4" w:space="0" w:color="000000"/>
              <w:bottom w:val="single" w:sz="4" w:space="0" w:color="000000"/>
            </w:tcBorders>
            <w:shd w:val="clear" w:color="auto" w:fill="auto"/>
            <w:vAlign w:val="center"/>
          </w:tcPr>
          <w:p w:rsidR="00173F8F" w:rsidRPr="009927E2" w:rsidRDefault="00173F8F" w:rsidP="000D38C7">
            <w:pPr>
              <w:widowControl w:val="0"/>
              <w:autoSpaceDE w:val="0"/>
              <w:jc w:val="center"/>
              <w:rPr>
                <w:rFonts w:ascii="PT Astra Serif" w:hAnsi="PT Astra Serif"/>
                <w:color w:val="000000" w:themeColor="text1"/>
                <w:lang w:eastAsia="zh-CN"/>
              </w:rPr>
            </w:pPr>
            <w:r w:rsidRPr="009927E2">
              <w:rPr>
                <w:rFonts w:ascii="PT Astra Serif" w:hAnsi="PT Astra Serif"/>
                <w:color w:val="000000" w:themeColor="text1"/>
                <w:lang w:eastAsia="zh-CN"/>
              </w:rPr>
              <w:t>Адрес жилого помещения</w:t>
            </w:r>
          </w:p>
        </w:tc>
        <w:tc>
          <w:tcPr>
            <w:tcW w:w="2977" w:type="dxa"/>
            <w:tcBorders>
              <w:top w:val="single" w:sz="4" w:space="0" w:color="000000"/>
              <w:left w:val="single" w:sz="4" w:space="0" w:color="000000"/>
              <w:bottom w:val="single" w:sz="4" w:space="0" w:color="000000"/>
            </w:tcBorders>
            <w:shd w:val="clear" w:color="auto" w:fill="auto"/>
            <w:vAlign w:val="center"/>
          </w:tcPr>
          <w:p w:rsidR="00173F8F" w:rsidRPr="009927E2" w:rsidRDefault="00173F8F" w:rsidP="000D38C7">
            <w:pPr>
              <w:widowControl w:val="0"/>
              <w:autoSpaceDE w:val="0"/>
              <w:jc w:val="center"/>
              <w:rPr>
                <w:rFonts w:ascii="PT Astra Serif" w:hAnsi="PT Astra Serif"/>
                <w:color w:val="000000" w:themeColor="text1"/>
                <w:lang w:eastAsia="zh-CN"/>
              </w:rPr>
            </w:pPr>
            <w:r w:rsidRPr="009927E2">
              <w:rPr>
                <w:rFonts w:ascii="PT Astra Serif" w:hAnsi="PT Astra Serif"/>
                <w:color w:val="000000" w:themeColor="text1"/>
                <w:lang w:eastAsia="zh-CN"/>
              </w:rPr>
              <w:t>Категория лиц, проживающих в жилом помещении</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F8F" w:rsidRPr="009927E2" w:rsidRDefault="00173F8F" w:rsidP="000D38C7">
            <w:pPr>
              <w:widowControl w:val="0"/>
              <w:autoSpaceDE w:val="0"/>
              <w:jc w:val="center"/>
              <w:rPr>
                <w:rFonts w:ascii="PT Astra Serif" w:hAnsi="PT Astra Serif"/>
                <w:color w:val="000000" w:themeColor="text1"/>
                <w:lang w:eastAsia="zh-CN"/>
              </w:rPr>
            </w:pPr>
            <w:r w:rsidRPr="009927E2">
              <w:rPr>
                <w:rFonts w:ascii="PT Astra Serif" w:hAnsi="PT Astra Serif"/>
                <w:color w:val="000000" w:themeColor="text1"/>
                <w:lang w:eastAsia="zh-CN"/>
              </w:rPr>
              <w:t>Количество дымовых пожарных извещателей, необходимых для установки в жилом помещении (ед.)</w:t>
            </w:r>
          </w:p>
        </w:tc>
      </w:tr>
      <w:tr w:rsidR="00173F8F" w:rsidRPr="009927E2" w:rsidTr="000D38C7">
        <w:tc>
          <w:tcPr>
            <w:tcW w:w="568" w:type="dxa"/>
            <w:tcBorders>
              <w:top w:val="single" w:sz="4" w:space="0" w:color="000000"/>
              <w:left w:val="single" w:sz="4" w:space="0" w:color="000000"/>
              <w:bottom w:val="single" w:sz="4" w:space="0" w:color="000000"/>
            </w:tcBorders>
            <w:shd w:val="clear" w:color="auto" w:fill="auto"/>
            <w:vAlign w:val="center"/>
          </w:tcPr>
          <w:p w:rsidR="00173F8F" w:rsidRPr="009927E2" w:rsidRDefault="00173F8F" w:rsidP="000D38C7">
            <w:pPr>
              <w:widowControl w:val="0"/>
              <w:autoSpaceDE w:val="0"/>
              <w:jc w:val="center"/>
              <w:rPr>
                <w:rFonts w:ascii="PT Astra Serif" w:hAnsi="PT Astra Serif"/>
                <w:color w:val="000000" w:themeColor="text1"/>
                <w:lang w:eastAsia="zh-CN"/>
              </w:rPr>
            </w:pPr>
            <w:r w:rsidRPr="009927E2">
              <w:rPr>
                <w:rFonts w:ascii="PT Astra Serif" w:hAnsi="PT Astra Serif"/>
                <w:color w:val="000000" w:themeColor="text1"/>
                <w:lang w:eastAsia="zh-CN"/>
              </w:rPr>
              <w:t>1</w:t>
            </w:r>
          </w:p>
        </w:tc>
        <w:tc>
          <w:tcPr>
            <w:tcW w:w="3260" w:type="dxa"/>
            <w:tcBorders>
              <w:top w:val="single" w:sz="4" w:space="0" w:color="000000"/>
              <w:left w:val="single" w:sz="4" w:space="0" w:color="000000"/>
              <w:bottom w:val="single" w:sz="4" w:space="0" w:color="000000"/>
            </w:tcBorders>
            <w:shd w:val="clear" w:color="auto" w:fill="auto"/>
            <w:vAlign w:val="center"/>
          </w:tcPr>
          <w:p w:rsidR="00173F8F" w:rsidRPr="009927E2" w:rsidRDefault="00173F8F" w:rsidP="000D38C7">
            <w:pPr>
              <w:widowControl w:val="0"/>
              <w:autoSpaceDE w:val="0"/>
              <w:snapToGrid w:val="0"/>
              <w:rPr>
                <w:rFonts w:ascii="PT Astra Serif" w:hAnsi="PT Astra Serif"/>
                <w:color w:val="000000" w:themeColor="text1"/>
                <w:lang w:eastAsia="zh-CN"/>
              </w:rPr>
            </w:pPr>
          </w:p>
        </w:tc>
        <w:tc>
          <w:tcPr>
            <w:tcW w:w="2977" w:type="dxa"/>
            <w:tcBorders>
              <w:top w:val="single" w:sz="4" w:space="0" w:color="000000"/>
              <w:left w:val="single" w:sz="4" w:space="0" w:color="000000"/>
              <w:bottom w:val="single" w:sz="4" w:space="0" w:color="000000"/>
            </w:tcBorders>
            <w:shd w:val="clear" w:color="auto" w:fill="auto"/>
            <w:vAlign w:val="center"/>
          </w:tcPr>
          <w:p w:rsidR="00173F8F" w:rsidRPr="009927E2" w:rsidRDefault="00173F8F" w:rsidP="000D38C7">
            <w:pPr>
              <w:widowControl w:val="0"/>
              <w:autoSpaceDE w:val="0"/>
              <w:snapToGrid w:val="0"/>
              <w:rPr>
                <w:rFonts w:ascii="PT Astra Serif" w:hAnsi="PT Astra Serif"/>
                <w:color w:val="000000" w:themeColor="text1"/>
                <w:lang w:eastAsia="zh-C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F8F" w:rsidRPr="009927E2" w:rsidRDefault="00173F8F" w:rsidP="000D38C7">
            <w:pPr>
              <w:widowControl w:val="0"/>
              <w:autoSpaceDE w:val="0"/>
              <w:snapToGrid w:val="0"/>
              <w:rPr>
                <w:rFonts w:ascii="PT Astra Serif" w:hAnsi="PT Astra Serif"/>
                <w:color w:val="000000" w:themeColor="text1"/>
                <w:lang w:eastAsia="zh-CN"/>
              </w:rPr>
            </w:pPr>
          </w:p>
        </w:tc>
      </w:tr>
      <w:tr w:rsidR="00173F8F" w:rsidRPr="009927E2" w:rsidTr="000D38C7">
        <w:tc>
          <w:tcPr>
            <w:tcW w:w="568" w:type="dxa"/>
            <w:tcBorders>
              <w:top w:val="single" w:sz="4" w:space="0" w:color="000000"/>
              <w:left w:val="single" w:sz="4" w:space="0" w:color="000000"/>
              <w:bottom w:val="single" w:sz="4" w:space="0" w:color="000000"/>
            </w:tcBorders>
            <w:shd w:val="clear" w:color="auto" w:fill="auto"/>
            <w:vAlign w:val="center"/>
          </w:tcPr>
          <w:p w:rsidR="00173F8F" w:rsidRPr="009927E2" w:rsidRDefault="00173F8F" w:rsidP="000D38C7">
            <w:pPr>
              <w:widowControl w:val="0"/>
              <w:autoSpaceDE w:val="0"/>
              <w:jc w:val="center"/>
              <w:rPr>
                <w:rFonts w:ascii="PT Astra Serif" w:hAnsi="PT Astra Serif"/>
                <w:color w:val="000000" w:themeColor="text1"/>
                <w:lang w:eastAsia="zh-CN"/>
              </w:rPr>
            </w:pPr>
            <w:r w:rsidRPr="009927E2">
              <w:rPr>
                <w:rFonts w:ascii="PT Astra Serif" w:hAnsi="PT Astra Serif"/>
                <w:color w:val="000000" w:themeColor="text1"/>
                <w:lang w:eastAsia="zh-CN"/>
              </w:rPr>
              <w:t>2</w:t>
            </w:r>
          </w:p>
        </w:tc>
        <w:tc>
          <w:tcPr>
            <w:tcW w:w="3260" w:type="dxa"/>
            <w:tcBorders>
              <w:top w:val="single" w:sz="4" w:space="0" w:color="000000"/>
              <w:left w:val="single" w:sz="4" w:space="0" w:color="000000"/>
              <w:bottom w:val="single" w:sz="4" w:space="0" w:color="000000"/>
            </w:tcBorders>
            <w:shd w:val="clear" w:color="auto" w:fill="auto"/>
            <w:vAlign w:val="center"/>
          </w:tcPr>
          <w:p w:rsidR="00173F8F" w:rsidRPr="009927E2" w:rsidRDefault="00173F8F" w:rsidP="000D38C7">
            <w:pPr>
              <w:widowControl w:val="0"/>
              <w:autoSpaceDE w:val="0"/>
              <w:snapToGrid w:val="0"/>
              <w:rPr>
                <w:rFonts w:ascii="PT Astra Serif" w:hAnsi="PT Astra Serif"/>
                <w:color w:val="000000" w:themeColor="text1"/>
                <w:lang w:eastAsia="zh-CN"/>
              </w:rPr>
            </w:pPr>
          </w:p>
        </w:tc>
        <w:tc>
          <w:tcPr>
            <w:tcW w:w="2977" w:type="dxa"/>
            <w:tcBorders>
              <w:top w:val="single" w:sz="4" w:space="0" w:color="000000"/>
              <w:left w:val="single" w:sz="4" w:space="0" w:color="000000"/>
              <w:bottom w:val="single" w:sz="4" w:space="0" w:color="000000"/>
            </w:tcBorders>
            <w:shd w:val="clear" w:color="auto" w:fill="auto"/>
            <w:vAlign w:val="center"/>
          </w:tcPr>
          <w:p w:rsidR="00173F8F" w:rsidRPr="009927E2" w:rsidRDefault="00173F8F" w:rsidP="000D38C7">
            <w:pPr>
              <w:widowControl w:val="0"/>
              <w:autoSpaceDE w:val="0"/>
              <w:snapToGrid w:val="0"/>
              <w:rPr>
                <w:rFonts w:ascii="PT Astra Serif" w:hAnsi="PT Astra Serif"/>
                <w:color w:val="000000" w:themeColor="text1"/>
                <w:lang w:eastAsia="zh-C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F8F" w:rsidRPr="009927E2" w:rsidRDefault="00173F8F" w:rsidP="000D38C7">
            <w:pPr>
              <w:widowControl w:val="0"/>
              <w:autoSpaceDE w:val="0"/>
              <w:snapToGrid w:val="0"/>
              <w:rPr>
                <w:rFonts w:ascii="PT Astra Serif" w:hAnsi="PT Astra Serif"/>
                <w:color w:val="000000" w:themeColor="text1"/>
                <w:lang w:eastAsia="zh-CN"/>
              </w:rPr>
            </w:pPr>
          </w:p>
        </w:tc>
      </w:tr>
      <w:tr w:rsidR="00173F8F" w:rsidRPr="009927E2" w:rsidTr="000D38C7">
        <w:tc>
          <w:tcPr>
            <w:tcW w:w="568" w:type="dxa"/>
            <w:tcBorders>
              <w:top w:val="single" w:sz="4" w:space="0" w:color="000000"/>
              <w:left w:val="single" w:sz="4" w:space="0" w:color="000000"/>
              <w:bottom w:val="single" w:sz="4" w:space="0" w:color="000000"/>
            </w:tcBorders>
            <w:shd w:val="clear" w:color="auto" w:fill="auto"/>
            <w:vAlign w:val="center"/>
          </w:tcPr>
          <w:p w:rsidR="00173F8F" w:rsidRPr="009927E2" w:rsidRDefault="00173F8F" w:rsidP="000D38C7">
            <w:pPr>
              <w:widowControl w:val="0"/>
              <w:autoSpaceDE w:val="0"/>
              <w:jc w:val="center"/>
              <w:rPr>
                <w:rFonts w:ascii="PT Astra Serif" w:hAnsi="PT Astra Serif"/>
                <w:color w:val="000000" w:themeColor="text1"/>
                <w:lang w:eastAsia="zh-CN"/>
              </w:rPr>
            </w:pPr>
            <w:r w:rsidRPr="009927E2">
              <w:rPr>
                <w:rFonts w:ascii="PT Astra Serif" w:hAnsi="PT Astra Serif"/>
                <w:color w:val="000000" w:themeColor="text1"/>
                <w:lang w:eastAsia="zh-CN"/>
              </w:rPr>
              <w:t>3</w:t>
            </w:r>
          </w:p>
        </w:tc>
        <w:tc>
          <w:tcPr>
            <w:tcW w:w="3260" w:type="dxa"/>
            <w:tcBorders>
              <w:top w:val="single" w:sz="4" w:space="0" w:color="000000"/>
              <w:left w:val="single" w:sz="4" w:space="0" w:color="000000"/>
              <w:bottom w:val="single" w:sz="4" w:space="0" w:color="000000"/>
            </w:tcBorders>
            <w:shd w:val="clear" w:color="auto" w:fill="auto"/>
            <w:vAlign w:val="center"/>
          </w:tcPr>
          <w:p w:rsidR="00173F8F" w:rsidRPr="009927E2" w:rsidRDefault="00173F8F" w:rsidP="000D38C7">
            <w:pPr>
              <w:widowControl w:val="0"/>
              <w:autoSpaceDE w:val="0"/>
              <w:snapToGrid w:val="0"/>
              <w:rPr>
                <w:rFonts w:ascii="PT Astra Serif" w:hAnsi="PT Astra Serif"/>
                <w:color w:val="000000" w:themeColor="text1"/>
                <w:lang w:eastAsia="zh-CN"/>
              </w:rPr>
            </w:pPr>
          </w:p>
        </w:tc>
        <w:tc>
          <w:tcPr>
            <w:tcW w:w="2977" w:type="dxa"/>
            <w:tcBorders>
              <w:top w:val="single" w:sz="4" w:space="0" w:color="000000"/>
              <w:left w:val="single" w:sz="4" w:space="0" w:color="000000"/>
              <w:bottom w:val="single" w:sz="4" w:space="0" w:color="000000"/>
            </w:tcBorders>
            <w:shd w:val="clear" w:color="auto" w:fill="auto"/>
            <w:vAlign w:val="center"/>
          </w:tcPr>
          <w:p w:rsidR="00173F8F" w:rsidRPr="009927E2" w:rsidRDefault="00173F8F" w:rsidP="000D38C7">
            <w:pPr>
              <w:widowControl w:val="0"/>
              <w:autoSpaceDE w:val="0"/>
              <w:snapToGrid w:val="0"/>
              <w:rPr>
                <w:rFonts w:ascii="PT Astra Serif" w:hAnsi="PT Astra Serif"/>
                <w:color w:val="000000" w:themeColor="text1"/>
                <w:lang w:eastAsia="zh-C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F8F" w:rsidRPr="009927E2" w:rsidRDefault="00173F8F" w:rsidP="000D38C7">
            <w:pPr>
              <w:widowControl w:val="0"/>
              <w:autoSpaceDE w:val="0"/>
              <w:snapToGrid w:val="0"/>
              <w:rPr>
                <w:rFonts w:ascii="PT Astra Serif" w:hAnsi="PT Astra Serif"/>
                <w:color w:val="000000" w:themeColor="text1"/>
                <w:lang w:eastAsia="zh-CN"/>
              </w:rPr>
            </w:pPr>
          </w:p>
        </w:tc>
      </w:tr>
      <w:tr w:rsidR="00173F8F" w:rsidRPr="009927E2" w:rsidTr="000D38C7">
        <w:tc>
          <w:tcPr>
            <w:tcW w:w="568" w:type="dxa"/>
            <w:tcBorders>
              <w:top w:val="single" w:sz="4" w:space="0" w:color="000000"/>
              <w:left w:val="single" w:sz="4" w:space="0" w:color="000000"/>
              <w:bottom w:val="single" w:sz="4" w:space="0" w:color="000000"/>
            </w:tcBorders>
            <w:shd w:val="clear" w:color="auto" w:fill="auto"/>
            <w:vAlign w:val="center"/>
          </w:tcPr>
          <w:p w:rsidR="00173F8F" w:rsidRPr="009927E2" w:rsidRDefault="00173F8F" w:rsidP="000D38C7">
            <w:pPr>
              <w:widowControl w:val="0"/>
              <w:autoSpaceDE w:val="0"/>
              <w:jc w:val="center"/>
              <w:rPr>
                <w:rFonts w:ascii="PT Astra Serif" w:hAnsi="PT Astra Serif"/>
                <w:color w:val="000000" w:themeColor="text1"/>
                <w:lang w:eastAsia="zh-CN"/>
              </w:rPr>
            </w:pPr>
            <w:r w:rsidRPr="009927E2">
              <w:rPr>
                <w:rFonts w:ascii="PT Astra Serif" w:hAnsi="PT Astra Serif"/>
                <w:color w:val="000000" w:themeColor="text1"/>
                <w:lang w:eastAsia="zh-CN"/>
              </w:rPr>
              <w:t>4</w:t>
            </w:r>
          </w:p>
        </w:tc>
        <w:tc>
          <w:tcPr>
            <w:tcW w:w="3260" w:type="dxa"/>
            <w:tcBorders>
              <w:top w:val="single" w:sz="4" w:space="0" w:color="000000"/>
              <w:left w:val="single" w:sz="4" w:space="0" w:color="000000"/>
              <w:bottom w:val="single" w:sz="4" w:space="0" w:color="000000"/>
            </w:tcBorders>
            <w:shd w:val="clear" w:color="auto" w:fill="auto"/>
            <w:vAlign w:val="center"/>
          </w:tcPr>
          <w:p w:rsidR="00173F8F" w:rsidRPr="009927E2" w:rsidRDefault="00173F8F" w:rsidP="000D38C7">
            <w:pPr>
              <w:widowControl w:val="0"/>
              <w:autoSpaceDE w:val="0"/>
              <w:snapToGrid w:val="0"/>
              <w:rPr>
                <w:rFonts w:ascii="PT Astra Serif" w:hAnsi="PT Astra Serif"/>
                <w:color w:val="000000" w:themeColor="text1"/>
                <w:lang w:eastAsia="zh-CN"/>
              </w:rPr>
            </w:pPr>
          </w:p>
        </w:tc>
        <w:tc>
          <w:tcPr>
            <w:tcW w:w="2977" w:type="dxa"/>
            <w:tcBorders>
              <w:top w:val="single" w:sz="4" w:space="0" w:color="000000"/>
              <w:left w:val="single" w:sz="4" w:space="0" w:color="000000"/>
              <w:bottom w:val="single" w:sz="4" w:space="0" w:color="000000"/>
            </w:tcBorders>
            <w:shd w:val="clear" w:color="auto" w:fill="auto"/>
            <w:vAlign w:val="center"/>
          </w:tcPr>
          <w:p w:rsidR="00173F8F" w:rsidRPr="009927E2" w:rsidRDefault="00173F8F" w:rsidP="000D38C7">
            <w:pPr>
              <w:widowControl w:val="0"/>
              <w:autoSpaceDE w:val="0"/>
              <w:snapToGrid w:val="0"/>
              <w:rPr>
                <w:rFonts w:ascii="PT Astra Serif" w:hAnsi="PT Astra Serif"/>
                <w:color w:val="000000" w:themeColor="text1"/>
                <w:lang w:eastAsia="zh-C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F8F" w:rsidRPr="009927E2" w:rsidRDefault="00173F8F" w:rsidP="000D38C7">
            <w:pPr>
              <w:widowControl w:val="0"/>
              <w:autoSpaceDE w:val="0"/>
              <w:snapToGrid w:val="0"/>
              <w:rPr>
                <w:rFonts w:ascii="PT Astra Serif" w:hAnsi="PT Astra Serif"/>
                <w:color w:val="000000" w:themeColor="text1"/>
                <w:lang w:eastAsia="zh-CN"/>
              </w:rPr>
            </w:pPr>
          </w:p>
        </w:tc>
      </w:tr>
      <w:tr w:rsidR="00173F8F" w:rsidRPr="009927E2" w:rsidTr="000D38C7">
        <w:tc>
          <w:tcPr>
            <w:tcW w:w="568" w:type="dxa"/>
            <w:tcBorders>
              <w:top w:val="single" w:sz="4" w:space="0" w:color="000000"/>
              <w:left w:val="single" w:sz="4" w:space="0" w:color="000000"/>
              <w:bottom w:val="single" w:sz="4" w:space="0" w:color="000000"/>
            </w:tcBorders>
            <w:shd w:val="clear" w:color="auto" w:fill="auto"/>
            <w:vAlign w:val="center"/>
          </w:tcPr>
          <w:p w:rsidR="00173F8F" w:rsidRPr="009927E2" w:rsidRDefault="00173F8F" w:rsidP="000D38C7">
            <w:pPr>
              <w:widowControl w:val="0"/>
              <w:autoSpaceDE w:val="0"/>
              <w:jc w:val="center"/>
              <w:rPr>
                <w:rFonts w:ascii="PT Astra Serif" w:hAnsi="PT Astra Serif"/>
                <w:color w:val="000000" w:themeColor="text1"/>
                <w:lang w:eastAsia="zh-CN"/>
              </w:rPr>
            </w:pPr>
            <w:r w:rsidRPr="009927E2">
              <w:rPr>
                <w:rFonts w:ascii="PT Astra Serif" w:hAnsi="PT Astra Serif"/>
                <w:color w:val="000000" w:themeColor="text1"/>
                <w:lang w:eastAsia="zh-CN"/>
              </w:rPr>
              <w:t>5</w:t>
            </w:r>
          </w:p>
        </w:tc>
        <w:tc>
          <w:tcPr>
            <w:tcW w:w="3260" w:type="dxa"/>
            <w:tcBorders>
              <w:top w:val="single" w:sz="4" w:space="0" w:color="000000"/>
              <w:left w:val="single" w:sz="4" w:space="0" w:color="000000"/>
              <w:bottom w:val="single" w:sz="4" w:space="0" w:color="000000"/>
            </w:tcBorders>
            <w:shd w:val="clear" w:color="auto" w:fill="auto"/>
            <w:vAlign w:val="center"/>
          </w:tcPr>
          <w:p w:rsidR="00173F8F" w:rsidRPr="009927E2" w:rsidRDefault="00173F8F" w:rsidP="000D38C7">
            <w:pPr>
              <w:widowControl w:val="0"/>
              <w:autoSpaceDE w:val="0"/>
              <w:snapToGrid w:val="0"/>
              <w:rPr>
                <w:rFonts w:ascii="PT Astra Serif" w:hAnsi="PT Astra Serif"/>
                <w:color w:val="000000" w:themeColor="text1"/>
                <w:lang w:eastAsia="zh-CN"/>
              </w:rPr>
            </w:pPr>
          </w:p>
        </w:tc>
        <w:tc>
          <w:tcPr>
            <w:tcW w:w="2977" w:type="dxa"/>
            <w:tcBorders>
              <w:top w:val="single" w:sz="4" w:space="0" w:color="000000"/>
              <w:left w:val="single" w:sz="4" w:space="0" w:color="000000"/>
              <w:bottom w:val="single" w:sz="4" w:space="0" w:color="000000"/>
            </w:tcBorders>
            <w:shd w:val="clear" w:color="auto" w:fill="auto"/>
            <w:vAlign w:val="center"/>
          </w:tcPr>
          <w:p w:rsidR="00173F8F" w:rsidRPr="009927E2" w:rsidRDefault="00173F8F" w:rsidP="000D38C7">
            <w:pPr>
              <w:widowControl w:val="0"/>
              <w:autoSpaceDE w:val="0"/>
              <w:snapToGrid w:val="0"/>
              <w:rPr>
                <w:rFonts w:ascii="PT Astra Serif" w:hAnsi="PT Astra Serif"/>
                <w:color w:val="000000" w:themeColor="text1"/>
                <w:lang w:eastAsia="zh-C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F8F" w:rsidRPr="009927E2" w:rsidRDefault="00173F8F" w:rsidP="000D38C7">
            <w:pPr>
              <w:widowControl w:val="0"/>
              <w:autoSpaceDE w:val="0"/>
              <w:snapToGrid w:val="0"/>
              <w:rPr>
                <w:rFonts w:ascii="PT Astra Serif" w:hAnsi="PT Astra Serif"/>
                <w:color w:val="000000" w:themeColor="text1"/>
                <w:lang w:eastAsia="zh-CN"/>
              </w:rPr>
            </w:pPr>
          </w:p>
        </w:tc>
      </w:tr>
      <w:tr w:rsidR="00173F8F" w:rsidRPr="009927E2" w:rsidTr="000D38C7">
        <w:tc>
          <w:tcPr>
            <w:tcW w:w="568" w:type="dxa"/>
            <w:tcBorders>
              <w:top w:val="single" w:sz="4" w:space="0" w:color="000000"/>
              <w:left w:val="single" w:sz="4" w:space="0" w:color="000000"/>
              <w:bottom w:val="single" w:sz="4" w:space="0" w:color="000000"/>
            </w:tcBorders>
            <w:shd w:val="clear" w:color="auto" w:fill="auto"/>
            <w:vAlign w:val="center"/>
          </w:tcPr>
          <w:p w:rsidR="00173F8F" w:rsidRPr="009927E2" w:rsidRDefault="00173F8F" w:rsidP="000D38C7">
            <w:pPr>
              <w:widowControl w:val="0"/>
              <w:autoSpaceDE w:val="0"/>
              <w:jc w:val="center"/>
              <w:rPr>
                <w:rFonts w:ascii="PT Astra Serif" w:hAnsi="PT Astra Serif"/>
                <w:color w:val="000000" w:themeColor="text1"/>
                <w:lang w:eastAsia="zh-CN"/>
              </w:rPr>
            </w:pPr>
            <w:r w:rsidRPr="009927E2">
              <w:rPr>
                <w:rFonts w:ascii="PT Astra Serif" w:hAnsi="PT Astra Serif"/>
                <w:color w:val="000000" w:themeColor="text1"/>
                <w:lang w:eastAsia="zh-CN"/>
              </w:rPr>
              <w:t>6</w:t>
            </w:r>
          </w:p>
        </w:tc>
        <w:tc>
          <w:tcPr>
            <w:tcW w:w="3260" w:type="dxa"/>
            <w:tcBorders>
              <w:top w:val="single" w:sz="4" w:space="0" w:color="000000"/>
              <w:left w:val="single" w:sz="4" w:space="0" w:color="000000"/>
              <w:bottom w:val="single" w:sz="4" w:space="0" w:color="000000"/>
            </w:tcBorders>
            <w:shd w:val="clear" w:color="auto" w:fill="auto"/>
            <w:vAlign w:val="center"/>
          </w:tcPr>
          <w:p w:rsidR="00173F8F" w:rsidRPr="009927E2" w:rsidRDefault="00173F8F" w:rsidP="000D38C7">
            <w:pPr>
              <w:widowControl w:val="0"/>
              <w:autoSpaceDE w:val="0"/>
              <w:snapToGrid w:val="0"/>
              <w:rPr>
                <w:rFonts w:ascii="PT Astra Serif" w:hAnsi="PT Astra Serif"/>
                <w:color w:val="000000" w:themeColor="text1"/>
                <w:lang w:eastAsia="zh-CN"/>
              </w:rPr>
            </w:pPr>
          </w:p>
        </w:tc>
        <w:tc>
          <w:tcPr>
            <w:tcW w:w="2977" w:type="dxa"/>
            <w:tcBorders>
              <w:top w:val="single" w:sz="4" w:space="0" w:color="000000"/>
              <w:left w:val="single" w:sz="4" w:space="0" w:color="000000"/>
              <w:bottom w:val="single" w:sz="4" w:space="0" w:color="000000"/>
            </w:tcBorders>
            <w:shd w:val="clear" w:color="auto" w:fill="auto"/>
            <w:vAlign w:val="center"/>
          </w:tcPr>
          <w:p w:rsidR="00173F8F" w:rsidRPr="009927E2" w:rsidRDefault="00173F8F" w:rsidP="000D38C7">
            <w:pPr>
              <w:widowControl w:val="0"/>
              <w:autoSpaceDE w:val="0"/>
              <w:snapToGrid w:val="0"/>
              <w:rPr>
                <w:rFonts w:ascii="PT Astra Serif" w:hAnsi="PT Astra Serif"/>
                <w:color w:val="000000" w:themeColor="text1"/>
                <w:lang w:eastAsia="zh-C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F8F" w:rsidRPr="009927E2" w:rsidRDefault="00173F8F" w:rsidP="000D38C7">
            <w:pPr>
              <w:widowControl w:val="0"/>
              <w:autoSpaceDE w:val="0"/>
              <w:snapToGrid w:val="0"/>
              <w:rPr>
                <w:rFonts w:ascii="PT Astra Serif" w:hAnsi="PT Astra Serif"/>
                <w:color w:val="000000" w:themeColor="text1"/>
                <w:lang w:eastAsia="zh-CN"/>
              </w:rPr>
            </w:pPr>
          </w:p>
        </w:tc>
      </w:tr>
    </w:tbl>
    <w:p w:rsidR="00173F8F" w:rsidRPr="009927E2" w:rsidRDefault="00173F8F" w:rsidP="00173F8F">
      <w:pPr>
        <w:widowControl w:val="0"/>
        <w:autoSpaceDE w:val="0"/>
        <w:jc w:val="right"/>
        <w:outlineLvl w:val="1"/>
        <w:rPr>
          <w:rFonts w:ascii="PT Astra Serif" w:hAnsi="PT Astra Serif"/>
          <w:color w:val="000000" w:themeColor="text1"/>
          <w:lang w:eastAsia="zh-CN"/>
        </w:rPr>
      </w:pPr>
    </w:p>
    <w:p w:rsidR="00173F8F" w:rsidRPr="009927E2" w:rsidRDefault="00173F8F" w:rsidP="00173F8F">
      <w:pPr>
        <w:widowControl w:val="0"/>
        <w:autoSpaceDE w:val="0"/>
        <w:jc w:val="right"/>
        <w:outlineLvl w:val="1"/>
        <w:rPr>
          <w:rFonts w:ascii="PT Astra Serif" w:hAnsi="PT Astra Serif"/>
          <w:color w:val="000000" w:themeColor="text1"/>
          <w:lang w:eastAsia="zh-CN"/>
        </w:rPr>
      </w:pPr>
    </w:p>
    <w:p w:rsidR="00173F8F" w:rsidRPr="009927E2" w:rsidRDefault="00173F8F" w:rsidP="00173F8F">
      <w:pPr>
        <w:widowControl w:val="0"/>
        <w:autoSpaceDE w:val="0"/>
        <w:jc w:val="right"/>
        <w:outlineLvl w:val="1"/>
        <w:rPr>
          <w:rFonts w:ascii="PT Astra Serif" w:hAnsi="PT Astra Serif"/>
          <w:color w:val="000000" w:themeColor="text1"/>
          <w:lang w:eastAsia="zh-CN"/>
        </w:rPr>
      </w:pPr>
    </w:p>
    <w:p w:rsidR="00173F8F" w:rsidRPr="009927E2" w:rsidRDefault="00173F8F" w:rsidP="00173F8F">
      <w:pPr>
        <w:widowControl w:val="0"/>
        <w:autoSpaceDE w:val="0"/>
        <w:jc w:val="right"/>
        <w:outlineLvl w:val="1"/>
        <w:rPr>
          <w:rFonts w:ascii="PT Astra Serif" w:hAnsi="PT Astra Serif"/>
          <w:color w:val="000000" w:themeColor="text1"/>
          <w:lang w:eastAsia="zh-CN"/>
        </w:rPr>
      </w:pPr>
    </w:p>
    <w:p w:rsidR="00173F8F" w:rsidRPr="009927E2" w:rsidRDefault="00173F8F" w:rsidP="00173F8F">
      <w:pPr>
        <w:widowControl w:val="0"/>
        <w:autoSpaceDE w:val="0"/>
        <w:jc w:val="right"/>
        <w:outlineLvl w:val="1"/>
        <w:rPr>
          <w:rFonts w:ascii="PT Astra Serif" w:hAnsi="PT Astra Serif"/>
          <w:color w:val="000000" w:themeColor="text1"/>
          <w:lang w:eastAsia="zh-CN"/>
        </w:rPr>
      </w:pPr>
    </w:p>
    <w:p w:rsidR="00173F8F" w:rsidRPr="009927E2" w:rsidRDefault="00173F8F" w:rsidP="00173F8F">
      <w:pPr>
        <w:widowControl w:val="0"/>
        <w:autoSpaceDE w:val="0"/>
        <w:jc w:val="right"/>
        <w:outlineLvl w:val="1"/>
        <w:rPr>
          <w:rFonts w:ascii="PT Astra Serif" w:hAnsi="PT Astra Serif"/>
          <w:color w:val="000000" w:themeColor="text1"/>
          <w:lang w:eastAsia="zh-CN"/>
        </w:rPr>
      </w:pPr>
    </w:p>
    <w:p w:rsidR="00173F8F" w:rsidRPr="009927E2" w:rsidRDefault="00173F8F" w:rsidP="00173F8F">
      <w:pPr>
        <w:widowControl w:val="0"/>
        <w:autoSpaceDE w:val="0"/>
        <w:jc w:val="right"/>
        <w:outlineLvl w:val="1"/>
        <w:rPr>
          <w:rFonts w:ascii="PT Astra Serif" w:hAnsi="PT Astra Serif"/>
          <w:color w:val="000000" w:themeColor="text1"/>
          <w:lang w:eastAsia="zh-CN"/>
        </w:rPr>
      </w:pPr>
    </w:p>
    <w:p w:rsidR="00173F8F" w:rsidRPr="009927E2" w:rsidRDefault="00173F8F" w:rsidP="00173F8F">
      <w:pPr>
        <w:widowControl w:val="0"/>
        <w:autoSpaceDE w:val="0"/>
        <w:jc w:val="right"/>
        <w:outlineLvl w:val="1"/>
        <w:rPr>
          <w:rFonts w:ascii="PT Astra Serif" w:hAnsi="PT Astra Serif"/>
          <w:color w:val="000000" w:themeColor="text1"/>
          <w:lang w:eastAsia="zh-CN"/>
        </w:rPr>
      </w:pPr>
    </w:p>
    <w:p w:rsidR="00173F8F" w:rsidRPr="009927E2" w:rsidRDefault="00173F8F" w:rsidP="00173F8F">
      <w:pPr>
        <w:widowControl w:val="0"/>
        <w:autoSpaceDE w:val="0"/>
        <w:jc w:val="right"/>
        <w:outlineLvl w:val="1"/>
        <w:rPr>
          <w:rFonts w:ascii="PT Astra Serif" w:hAnsi="PT Astra Serif"/>
          <w:color w:val="000000" w:themeColor="text1"/>
          <w:lang w:eastAsia="zh-CN"/>
        </w:rPr>
      </w:pPr>
    </w:p>
    <w:p w:rsidR="00173F8F" w:rsidRPr="009927E2" w:rsidRDefault="00173F8F" w:rsidP="00173F8F">
      <w:pPr>
        <w:widowControl w:val="0"/>
        <w:autoSpaceDE w:val="0"/>
        <w:jc w:val="right"/>
        <w:outlineLvl w:val="1"/>
        <w:rPr>
          <w:rFonts w:ascii="PT Astra Serif" w:hAnsi="PT Astra Serif"/>
          <w:color w:val="000000" w:themeColor="text1"/>
          <w:lang w:eastAsia="zh-CN"/>
        </w:rPr>
      </w:pPr>
    </w:p>
    <w:p w:rsidR="00173F8F" w:rsidRPr="009927E2" w:rsidRDefault="00173F8F" w:rsidP="00173F8F">
      <w:pPr>
        <w:widowControl w:val="0"/>
        <w:autoSpaceDE w:val="0"/>
        <w:jc w:val="right"/>
        <w:outlineLvl w:val="1"/>
        <w:rPr>
          <w:rFonts w:ascii="PT Astra Serif" w:hAnsi="PT Astra Serif"/>
          <w:color w:val="000000" w:themeColor="text1"/>
          <w:lang w:eastAsia="zh-CN"/>
        </w:rPr>
      </w:pPr>
    </w:p>
    <w:p w:rsidR="00173F8F" w:rsidRPr="009927E2" w:rsidRDefault="00173F8F" w:rsidP="00173F8F">
      <w:pPr>
        <w:widowControl w:val="0"/>
        <w:autoSpaceDE w:val="0"/>
        <w:jc w:val="right"/>
        <w:outlineLvl w:val="1"/>
        <w:rPr>
          <w:rFonts w:ascii="PT Astra Serif" w:hAnsi="PT Astra Serif"/>
          <w:color w:val="000000" w:themeColor="text1"/>
          <w:lang w:eastAsia="zh-CN"/>
        </w:rPr>
      </w:pPr>
    </w:p>
    <w:p w:rsidR="00173F8F" w:rsidRPr="009927E2" w:rsidRDefault="00173F8F" w:rsidP="00173F8F">
      <w:pPr>
        <w:widowControl w:val="0"/>
        <w:autoSpaceDE w:val="0"/>
        <w:jc w:val="right"/>
        <w:outlineLvl w:val="1"/>
        <w:rPr>
          <w:rFonts w:ascii="PT Astra Serif" w:hAnsi="PT Astra Serif"/>
          <w:color w:val="000000" w:themeColor="text1"/>
          <w:lang w:eastAsia="zh-CN"/>
        </w:rPr>
      </w:pPr>
    </w:p>
    <w:p w:rsidR="00173F8F" w:rsidRPr="009927E2" w:rsidRDefault="00173F8F" w:rsidP="00173F8F">
      <w:pPr>
        <w:widowControl w:val="0"/>
        <w:autoSpaceDE w:val="0"/>
        <w:jc w:val="right"/>
        <w:outlineLvl w:val="1"/>
        <w:rPr>
          <w:rFonts w:ascii="PT Astra Serif" w:hAnsi="PT Astra Serif"/>
          <w:color w:val="000000" w:themeColor="text1"/>
          <w:lang w:eastAsia="zh-CN"/>
        </w:rPr>
      </w:pPr>
    </w:p>
    <w:p w:rsidR="00173F8F" w:rsidRPr="009927E2" w:rsidRDefault="00173F8F" w:rsidP="00173F8F">
      <w:pPr>
        <w:widowControl w:val="0"/>
        <w:autoSpaceDE w:val="0"/>
        <w:jc w:val="right"/>
        <w:outlineLvl w:val="1"/>
        <w:rPr>
          <w:rFonts w:ascii="PT Astra Serif" w:hAnsi="PT Astra Serif"/>
          <w:color w:val="000000" w:themeColor="text1"/>
          <w:lang w:eastAsia="zh-CN"/>
        </w:rPr>
      </w:pPr>
    </w:p>
    <w:p w:rsidR="00173F8F" w:rsidRPr="009927E2" w:rsidRDefault="00173F8F" w:rsidP="00173F8F">
      <w:pPr>
        <w:widowControl w:val="0"/>
        <w:autoSpaceDE w:val="0"/>
        <w:jc w:val="right"/>
        <w:outlineLvl w:val="1"/>
        <w:rPr>
          <w:rFonts w:ascii="PT Astra Serif" w:hAnsi="PT Astra Serif"/>
          <w:color w:val="000000" w:themeColor="text1"/>
          <w:lang w:eastAsia="zh-CN"/>
        </w:rPr>
      </w:pPr>
    </w:p>
    <w:p w:rsidR="00173F8F" w:rsidRPr="009927E2" w:rsidRDefault="00173F8F" w:rsidP="00173F8F">
      <w:pPr>
        <w:widowControl w:val="0"/>
        <w:autoSpaceDE w:val="0"/>
        <w:jc w:val="right"/>
        <w:outlineLvl w:val="1"/>
        <w:rPr>
          <w:rFonts w:ascii="PT Astra Serif" w:hAnsi="PT Astra Serif"/>
          <w:color w:val="000000" w:themeColor="text1"/>
          <w:lang w:eastAsia="zh-CN"/>
        </w:rPr>
      </w:pPr>
    </w:p>
    <w:p w:rsidR="00173F8F" w:rsidRPr="009927E2" w:rsidRDefault="00173F8F" w:rsidP="00173F8F">
      <w:pPr>
        <w:widowControl w:val="0"/>
        <w:autoSpaceDE w:val="0"/>
        <w:jc w:val="right"/>
        <w:outlineLvl w:val="1"/>
        <w:rPr>
          <w:rFonts w:ascii="PT Astra Serif" w:hAnsi="PT Astra Serif"/>
          <w:color w:val="000000" w:themeColor="text1"/>
          <w:lang w:eastAsia="zh-CN"/>
        </w:rPr>
      </w:pPr>
    </w:p>
    <w:p w:rsidR="00173F8F" w:rsidRPr="009927E2" w:rsidRDefault="00173F8F" w:rsidP="00173F8F">
      <w:pPr>
        <w:widowControl w:val="0"/>
        <w:autoSpaceDE w:val="0"/>
        <w:outlineLvl w:val="1"/>
        <w:rPr>
          <w:rFonts w:ascii="PT Astra Serif" w:hAnsi="PT Astra Serif"/>
          <w:color w:val="000000" w:themeColor="text1"/>
          <w:lang w:eastAsia="zh-CN"/>
        </w:rPr>
      </w:pPr>
    </w:p>
    <w:p w:rsidR="00173F8F" w:rsidRPr="009927E2" w:rsidRDefault="00173F8F" w:rsidP="00173F8F">
      <w:pPr>
        <w:widowControl w:val="0"/>
        <w:autoSpaceDE w:val="0"/>
        <w:outlineLvl w:val="1"/>
        <w:rPr>
          <w:rFonts w:ascii="PT Astra Serif" w:hAnsi="PT Astra Serif"/>
          <w:color w:val="000000" w:themeColor="text1"/>
          <w:lang w:eastAsia="zh-CN"/>
        </w:rPr>
      </w:pPr>
    </w:p>
    <w:p w:rsidR="00173F8F" w:rsidRPr="009927E2" w:rsidRDefault="00173F8F" w:rsidP="00173F8F">
      <w:pPr>
        <w:widowControl w:val="0"/>
        <w:autoSpaceDE w:val="0"/>
        <w:outlineLvl w:val="1"/>
        <w:rPr>
          <w:rFonts w:ascii="PT Astra Serif" w:hAnsi="PT Astra Serif"/>
          <w:color w:val="000000" w:themeColor="text1"/>
          <w:lang w:eastAsia="zh-CN"/>
        </w:rPr>
      </w:pPr>
    </w:p>
    <w:p w:rsidR="00173F8F" w:rsidRPr="009927E2" w:rsidRDefault="00173F8F" w:rsidP="00173F8F">
      <w:pPr>
        <w:widowControl w:val="0"/>
        <w:autoSpaceDE w:val="0"/>
        <w:jc w:val="right"/>
        <w:outlineLvl w:val="1"/>
        <w:rPr>
          <w:rFonts w:ascii="PT Astra Serif" w:hAnsi="PT Astra Serif"/>
          <w:color w:val="000000" w:themeColor="text1"/>
          <w:lang w:eastAsia="zh-CN"/>
        </w:rPr>
      </w:pPr>
    </w:p>
    <w:p w:rsidR="00173F8F" w:rsidRPr="009927E2" w:rsidRDefault="00173F8F" w:rsidP="00173F8F">
      <w:pPr>
        <w:widowControl w:val="0"/>
        <w:autoSpaceDE w:val="0"/>
        <w:jc w:val="right"/>
        <w:outlineLvl w:val="1"/>
        <w:rPr>
          <w:rFonts w:ascii="PT Astra Serif" w:hAnsi="PT Astra Serif"/>
          <w:color w:val="000000" w:themeColor="text1"/>
          <w:lang w:eastAsia="zh-CN"/>
        </w:rPr>
      </w:pPr>
    </w:p>
    <w:p w:rsidR="00173F8F" w:rsidRPr="009927E2" w:rsidRDefault="00173F8F" w:rsidP="00173F8F">
      <w:pPr>
        <w:widowControl w:val="0"/>
        <w:autoSpaceDE w:val="0"/>
        <w:jc w:val="right"/>
        <w:outlineLvl w:val="1"/>
        <w:rPr>
          <w:rFonts w:ascii="PT Astra Serif" w:hAnsi="PT Astra Serif"/>
          <w:color w:val="000000" w:themeColor="text1"/>
          <w:lang w:eastAsia="zh-CN"/>
        </w:rPr>
      </w:pPr>
    </w:p>
    <w:p w:rsidR="00173F8F" w:rsidRPr="009927E2" w:rsidRDefault="00173F8F" w:rsidP="00173F8F">
      <w:pPr>
        <w:widowControl w:val="0"/>
        <w:autoSpaceDE w:val="0"/>
        <w:ind w:left="5103"/>
        <w:rPr>
          <w:rFonts w:ascii="PT Astra Serif" w:hAnsi="PT Astra Serif"/>
          <w:color w:val="000000" w:themeColor="text1"/>
          <w:lang w:eastAsia="zh-CN"/>
        </w:rPr>
      </w:pPr>
      <w:bookmarkStart w:id="2" w:name="P132"/>
      <w:bookmarkEnd w:id="2"/>
      <w:r w:rsidRPr="009927E2">
        <w:rPr>
          <w:rFonts w:ascii="PT Astra Serif" w:hAnsi="PT Astra Serif"/>
          <w:color w:val="000000" w:themeColor="text1"/>
          <w:lang w:eastAsia="zh-CN"/>
        </w:rPr>
        <w:t xml:space="preserve">Приложение  3 к Порядку установки дымовых пожарных извещателей в местах проживания семей, находящихся в социально опасном положении и трудной жизненной ситуации, многодетных семей, на  территории </w:t>
      </w:r>
      <w:r>
        <w:rPr>
          <w:rFonts w:ascii="PT Astra Serif" w:hAnsi="PT Astra Serif"/>
          <w:color w:val="000000" w:themeColor="text1"/>
          <w:lang w:eastAsia="zh-CN"/>
        </w:rPr>
        <w:t xml:space="preserve">Чернышевского сельского поселения </w:t>
      </w:r>
      <w:r w:rsidRPr="009927E2">
        <w:rPr>
          <w:rFonts w:ascii="PT Astra Serif" w:hAnsi="PT Astra Serif"/>
          <w:color w:val="000000" w:themeColor="text1"/>
          <w:lang w:eastAsia="zh-CN"/>
        </w:rPr>
        <w:t>Кадыйского муниципального района</w:t>
      </w:r>
    </w:p>
    <w:p w:rsidR="00173F8F" w:rsidRPr="009927E2" w:rsidRDefault="00173F8F" w:rsidP="00173F8F">
      <w:pPr>
        <w:widowControl w:val="0"/>
        <w:autoSpaceDE w:val="0"/>
        <w:ind w:left="5103"/>
        <w:rPr>
          <w:rFonts w:ascii="PT Astra Serif" w:hAnsi="PT Astra Serif"/>
          <w:color w:val="000000" w:themeColor="text1"/>
          <w:lang w:eastAsia="zh-CN"/>
        </w:rPr>
      </w:pPr>
    </w:p>
    <w:p w:rsidR="00173F8F" w:rsidRPr="009927E2" w:rsidRDefault="00173F8F" w:rsidP="00173F8F">
      <w:pPr>
        <w:widowControl w:val="0"/>
        <w:autoSpaceDE w:val="0"/>
        <w:jc w:val="center"/>
        <w:rPr>
          <w:rFonts w:ascii="PT Astra Serif" w:hAnsi="PT Astra Serif"/>
          <w:color w:val="000000" w:themeColor="text1"/>
          <w:lang w:eastAsia="zh-CN"/>
        </w:rPr>
      </w:pPr>
      <w:r w:rsidRPr="009927E2">
        <w:rPr>
          <w:rFonts w:ascii="PT Astra Serif" w:hAnsi="PT Astra Serif"/>
          <w:b/>
          <w:color w:val="000000" w:themeColor="text1"/>
          <w:lang w:eastAsia="zh-CN"/>
        </w:rPr>
        <w:t>АКТ ОБСЛЕДОВАНИЯ</w:t>
      </w:r>
      <w:r w:rsidRPr="009927E2">
        <w:rPr>
          <w:rFonts w:ascii="PT Astra Serif" w:hAnsi="PT Astra Serif"/>
          <w:color w:val="000000" w:themeColor="text1"/>
          <w:lang w:eastAsia="zh-CN"/>
        </w:rPr>
        <w:t xml:space="preserve"> № _______</w:t>
      </w:r>
    </w:p>
    <w:p w:rsidR="00173F8F" w:rsidRPr="009927E2" w:rsidRDefault="00173F8F" w:rsidP="00173F8F">
      <w:pPr>
        <w:widowControl w:val="0"/>
        <w:autoSpaceDE w:val="0"/>
        <w:jc w:val="center"/>
        <w:rPr>
          <w:rFonts w:ascii="PT Astra Serif" w:hAnsi="PT Astra Serif"/>
          <w:color w:val="000000" w:themeColor="text1"/>
          <w:lang w:eastAsia="zh-CN"/>
        </w:rPr>
      </w:pPr>
    </w:p>
    <w:p w:rsidR="00173F8F" w:rsidRPr="009927E2" w:rsidRDefault="00173F8F" w:rsidP="00173F8F">
      <w:pPr>
        <w:widowControl w:val="0"/>
        <w:autoSpaceDE w:val="0"/>
        <w:jc w:val="both"/>
        <w:rPr>
          <w:rFonts w:ascii="PT Astra Serif" w:hAnsi="PT Astra Serif"/>
          <w:color w:val="000000" w:themeColor="text1"/>
          <w:lang w:eastAsia="zh-CN"/>
        </w:rPr>
      </w:pPr>
      <w:r w:rsidRPr="009927E2">
        <w:rPr>
          <w:rFonts w:ascii="PT Astra Serif" w:hAnsi="PT Astra Serif"/>
          <w:color w:val="000000" w:themeColor="text1"/>
          <w:lang w:eastAsia="zh-CN"/>
        </w:rPr>
        <w:t>_______________</w:t>
      </w:r>
      <w:r w:rsidRPr="009927E2">
        <w:rPr>
          <w:rFonts w:ascii="PT Astra Serif" w:hAnsi="PT Astra Serif"/>
          <w:color w:val="000000" w:themeColor="text1"/>
          <w:lang w:eastAsia="zh-CN"/>
        </w:rPr>
        <w:tab/>
      </w:r>
      <w:r w:rsidRPr="009927E2">
        <w:rPr>
          <w:rFonts w:ascii="PT Astra Serif" w:hAnsi="PT Astra Serif"/>
          <w:color w:val="000000" w:themeColor="text1"/>
          <w:lang w:eastAsia="zh-CN"/>
        </w:rPr>
        <w:tab/>
      </w:r>
      <w:r w:rsidRPr="009927E2">
        <w:rPr>
          <w:rFonts w:ascii="PT Astra Serif" w:hAnsi="PT Astra Serif"/>
          <w:color w:val="000000" w:themeColor="text1"/>
          <w:lang w:eastAsia="zh-CN"/>
        </w:rPr>
        <w:tab/>
      </w:r>
      <w:r w:rsidRPr="009927E2">
        <w:rPr>
          <w:rFonts w:ascii="PT Astra Serif" w:hAnsi="PT Astra Serif"/>
          <w:color w:val="000000" w:themeColor="text1"/>
          <w:lang w:eastAsia="zh-CN"/>
        </w:rPr>
        <w:tab/>
      </w:r>
      <w:r w:rsidRPr="009927E2">
        <w:rPr>
          <w:rFonts w:ascii="PT Astra Serif" w:hAnsi="PT Astra Serif"/>
          <w:color w:val="000000" w:themeColor="text1"/>
          <w:lang w:eastAsia="zh-CN"/>
        </w:rPr>
        <w:tab/>
        <w:t xml:space="preserve">                         «__» ____________ 20__ г.</w:t>
      </w:r>
    </w:p>
    <w:p w:rsidR="00173F8F" w:rsidRPr="009927E2" w:rsidRDefault="00173F8F" w:rsidP="00173F8F">
      <w:pPr>
        <w:widowControl w:val="0"/>
        <w:autoSpaceDE w:val="0"/>
        <w:jc w:val="both"/>
        <w:rPr>
          <w:rFonts w:ascii="PT Astra Serif" w:hAnsi="PT Astra Serif"/>
          <w:color w:val="000000" w:themeColor="text1"/>
          <w:sz w:val="16"/>
          <w:szCs w:val="16"/>
          <w:lang w:eastAsia="zh-CN"/>
        </w:rPr>
      </w:pPr>
      <w:r w:rsidRPr="009927E2">
        <w:rPr>
          <w:rFonts w:ascii="PT Astra Serif" w:hAnsi="PT Astra Serif"/>
          <w:color w:val="000000" w:themeColor="text1"/>
          <w:sz w:val="16"/>
          <w:szCs w:val="16"/>
          <w:lang w:eastAsia="zh-CN"/>
        </w:rPr>
        <w:t xml:space="preserve">       (населенный пункт)</w:t>
      </w:r>
    </w:p>
    <w:p w:rsidR="00173F8F" w:rsidRPr="009927E2" w:rsidRDefault="00173F8F" w:rsidP="00173F8F">
      <w:pPr>
        <w:widowControl w:val="0"/>
        <w:autoSpaceDE w:val="0"/>
        <w:ind w:firstLine="708"/>
        <w:jc w:val="both"/>
        <w:rPr>
          <w:rFonts w:ascii="PT Astra Serif" w:hAnsi="PT Astra Serif"/>
          <w:color w:val="000000" w:themeColor="text1"/>
          <w:lang w:eastAsia="zh-CN"/>
        </w:rPr>
      </w:pPr>
      <w:r>
        <w:rPr>
          <w:rFonts w:ascii="PT Astra Serif" w:hAnsi="PT Astra Serif"/>
          <w:color w:val="000000" w:themeColor="text1"/>
          <w:lang w:eastAsia="zh-CN"/>
        </w:rPr>
        <w:t xml:space="preserve"> Комиссией </w:t>
      </w:r>
      <w:r w:rsidRPr="009927E2">
        <w:rPr>
          <w:rFonts w:ascii="PT Astra Serif" w:hAnsi="PT Astra Serif"/>
          <w:color w:val="000000" w:themeColor="text1"/>
          <w:lang w:eastAsia="zh-CN"/>
        </w:rPr>
        <w:t>по определению жилых помещений, подлежащих оборудованию дымовыми пожарными извещателями, в составе:</w:t>
      </w:r>
    </w:p>
    <w:p w:rsidR="00173F8F" w:rsidRPr="009927E2" w:rsidRDefault="00173F8F" w:rsidP="00173F8F">
      <w:pPr>
        <w:widowControl w:val="0"/>
        <w:autoSpaceDE w:val="0"/>
        <w:jc w:val="both"/>
        <w:rPr>
          <w:rFonts w:ascii="PT Astra Serif" w:hAnsi="PT Astra Serif"/>
          <w:color w:val="000000" w:themeColor="text1"/>
          <w:lang w:eastAsia="zh-CN"/>
        </w:rPr>
      </w:pPr>
      <w:r w:rsidRPr="009927E2">
        <w:rPr>
          <w:rFonts w:ascii="PT Astra Serif" w:hAnsi="PT Astra Serif"/>
          <w:color w:val="000000" w:themeColor="text1"/>
          <w:lang w:eastAsia="zh-CN"/>
        </w:rPr>
        <w:t>_____________________________________________________________________________</w:t>
      </w:r>
    </w:p>
    <w:p w:rsidR="00173F8F" w:rsidRPr="009927E2" w:rsidRDefault="00173F8F" w:rsidP="00173F8F">
      <w:pPr>
        <w:widowControl w:val="0"/>
        <w:autoSpaceDE w:val="0"/>
        <w:jc w:val="center"/>
        <w:rPr>
          <w:rFonts w:ascii="PT Astra Serif" w:hAnsi="PT Astra Serif"/>
          <w:color w:val="000000" w:themeColor="text1"/>
          <w:sz w:val="18"/>
          <w:szCs w:val="18"/>
          <w:lang w:eastAsia="zh-CN"/>
        </w:rPr>
      </w:pPr>
      <w:r w:rsidRPr="009927E2">
        <w:rPr>
          <w:rFonts w:ascii="PT Astra Serif" w:hAnsi="PT Astra Serif"/>
          <w:color w:val="000000" w:themeColor="text1"/>
          <w:sz w:val="18"/>
          <w:szCs w:val="18"/>
          <w:lang w:eastAsia="zh-CN"/>
        </w:rPr>
        <w:t>(фамилия, инициалы, должность, наименование органа)</w:t>
      </w:r>
    </w:p>
    <w:p w:rsidR="00173F8F" w:rsidRPr="009927E2" w:rsidRDefault="00173F8F" w:rsidP="00173F8F">
      <w:pPr>
        <w:widowControl w:val="0"/>
        <w:autoSpaceDE w:val="0"/>
        <w:jc w:val="both"/>
        <w:rPr>
          <w:rFonts w:ascii="PT Astra Serif" w:hAnsi="PT Astra Serif"/>
          <w:color w:val="000000" w:themeColor="text1"/>
          <w:lang w:eastAsia="zh-CN"/>
        </w:rPr>
      </w:pPr>
      <w:r w:rsidRPr="009927E2">
        <w:rPr>
          <w:rFonts w:ascii="PT Astra Serif" w:hAnsi="PT Astra Serif"/>
          <w:color w:val="000000" w:themeColor="text1"/>
          <w:lang w:eastAsia="zh-CN"/>
        </w:rPr>
        <w:t>_____________________________________________________________________________</w:t>
      </w:r>
    </w:p>
    <w:p w:rsidR="00173F8F" w:rsidRPr="009927E2" w:rsidRDefault="00173F8F" w:rsidP="00173F8F">
      <w:pPr>
        <w:widowControl w:val="0"/>
        <w:autoSpaceDE w:val="0"/>
        <w:jc w:val="center"/>
        <w:rPr>
          <w:rFonts w:ascii="PT Astra Serif" w:hAnsi="PT Astra Serif"/>
          <w:color w:val="000000" w:themeColor="text1"/>
          <w:sz w:val="18"/>
          <w:szCs w:val="18"/>
          <w:lang w:eastAsia="zh-CN"/>
        </w:rPr>
      </w:pPr>
      <w:r w:rsidRPr="009927E2">
        <w:rPr>
          <w:rFonts w:ascii="PT Astra Serif" w:hAnsi="PT Astra Serif"/>
          <w:color w:val="000000" w:themeColor="text1"/>
          <w:sz w:val="18"/>
          <w:szCs w:val="18"/>
          <w:lang w:eastAsia="zh-CN"/>
        </w:rPr>
        <w:t>(фамилия, инициалы, должность, наименование органа)</w:t>
      </w:r>
    </w:p>
    <w:p w:rsidR="00173F8F" w:rsidRPr="009927E2" w:rsidRDefault="00173F8F" w:rsidP="00173F8F">
      <w:pPr>
        <w:widowControl w:val="0"/>
        <w:autoSpaceDE w:val="0"/>
        <w:jc w:val="both"/>
        <w:rPr>
          <w:rFonts w:ascii="PT Astra Serif" w:hAnsi="PT Astra Serif"/>
          <w:color w:val="000000" w:themeColor="text1"/>
          <w:lang w:eastAsia="zh-CN"/>
        </w:rPr>
      </w:pPr>
      <w:r w:rsidRPr="009927E2">
        <w:rPr>
          <w:rFonts w:ascii="PT Astra Serif" w:hAnsi="PT Astra Serif"/>
          <w:color w:val="000000" w:themeColor="text1"/>
          <w:lang w:eastAsia="zh-CN"/>
        </w:rPr>
        <w:t>_____________________________________________________________________________</w:t>
      </w:r>
    </w:p>
    <w:p w:rsidR="00173F8F" w:rsidRPr="009927E2" w:rsidRDefault="00173F8F" w:rsidP="00173F8F">
      <w:pPr>
        <w:widowControl w:val="0"/>
        <w:autoSpaceDE w:val="0"/>
        <w:jc w:val="center"/>
        <w:rPr>
          <w:rFonts w:ascii="PT Astra Serif" w:hAnsi="PT Astra Serif"/>
          <w:color w:val="000000" w:themeColor="text1"/>
          <w:sz w:val="18"/>
          <w:szCs w:val="18"/>
          <w:lang w:eastAsia="zh-CN"/>
        </w:rPr>
      </w:pPr>
      <w:r w:rsidRPr="009927E2">
        <w:rPr>
          <w:rFonts w:ascii="PT Astra Serif" w:hAnsi="PT Astra Serif"/>
          <w:color w:val="000000" w:themeColor="text1"/>
          <w:sz w:val="18"/>
          <w:szCs w:val="18"/>
          <w:lang w:eastAsia="zh-CN"/>
        </w:rPr>
        <w:t>(фамилия, инициалы, должность, наименование органа)</w:t>
      </w:r>
    </w:p>
    <w:p w:rsidR="00173F8F" w:rsidRPr="009927E2" w:rsidRDefault="00173F8F" w:rsidP="00173F8F">
      <w:pPr>
        <w:widowControl w:val="0"/>
        <w:autoSpaceDE w:val="0"/>
        <w:jc w:val="center"/>
        <w:rPr>
          <w:rFonts w:ascii="PT Astra Serif" w:hAnsi="PT Astra Serif"/>
          <w:color w:val="000000" w:themeColor="text1"/>
          <w:lang w:eastAsia="zh-CN"/>
        </w:rPr>
      </w:pPr>
      <w:r w:rsidRPr="009927E2">
        <w:rPr>
          <w:rFonts w:ascii="PT Astra Serif" w:hAnsi="PT Astra Serif"/>
          <w:color w:val="000000" w:themeColor="text1"/>
          <w:lang w:eastAsia="zh-CN"/>
        </w:rPr>
        <w:t>_____________________________________________________________________________</w:t>
      </w:r>
    </w:p>
    <w:p w:rsidR="00173F8F" w:rsidRPr="009927E2" w:rsidRDefault="00173F8F" w:rsidP="00173F8F">
      <w:pPr>
        <w:widowControl w:val="0"/>
        <w:autoSpaceDE w:val="0"/>
        <w:jc w:val="center"/>
        <w:rPr>
          <w:rFonts w:ascii="PT Astra Serif" w:hAnsi="PT Astra Serif"/>
          <w:color w:val="000000" w:themeColor="text1"/>
          <w:sz w:val="18"/>
          <w:szCs w:val="18"/>
          <w:lang w:eastAsia="zh-CN"/>
        </w:rPr>
      </w:pPr>
      <w:r w:rsidRPr="009927E2">
        <w:rPr>
          <w:rFonts w:ascii="PT Astra Serif" w:hAnsi="PT Astra Serif"/>
          <w:color w:val="000000" w:themeColor="text1"/>
          <w:sz w:val="18"/>
          <w:szCs w:val="18"/>
          <w:lang w:eastAsia="zh-CN"/>
        </w:rPr>
        <w:t>(фамилия, инициалы, должность, наименование органа)</w:t>
      </w:r>
    </w:p>
    <w:p w:rsidR="00173F8F" w:rsidRPr="009927E2" w:rsidRDefault="00173F8F" w:rsidP="00173F8F">
      <w:pPr>
        <w:widowControl w:val="0"/>
        <w:autoSpaceDE w:val="0"/>
        <w:jc w:val="center"/>
        <w:rPr>
          <w:rFonts w:ascii="PT Astra Serif" w:hAnsi="PT Astra Serif"/>
          <w:color w:val="000000" w:themeColor="text1"/>
          <w:lang w:eastAsia="zh-CN"/>
        </w:rPr>
      </w:pPr>
      <w:r w:rsidRPr="009927E2">
        <w:rPr>
          <w:rFonts w:ascii="PT Astra Serif" w:hAnsi="PT Astra Serif"/>
          <w:color w:val="000000" w:themeColor="text1"/>
          <w:lang w:eastAsia="zh-CN"/>
        </w:rPr>
        <w:t>_____________________________________________________________________________</w:t>
      </w:r>
    </w:p>
    <w:p w:rsidR="00173F8F" w:rsidRPr="009927E2" w:rsidRDefault="00173F8F" w:rsidP="00173F8F">
      <w:pPr>
        <w:widowControl w:val="0"/>
        <w:autoSpaceDE w:val="0"/>
        <w:jc w:val="center"/>
        <w:rPr>
          <w:rFonts w:ascii="PT Astra Serif" w:hAnsi="PT Astra Serif"/>
          <w:color w:val="000000" w:themeColor="text1"/>
          <w:sz w:val="18"/>
          <w:szCs w:val="18"/>
          <w:lang w:eastAsia="zh-CN"/>
        </w:rPr>
      </w:pPr>
      <w:r w:rsidRPr="009927E2">
        <w:rPr>
          <w:rFonts w:ascii="PT Astra Serif" w:hAnsi="PT Astra Serif"/>
          <w:color w:val="000000" w:themeColor="text1"/>
          <w:sz w:val="18"/>
          <w:szCs w:val="18"/>
          <w:lang w:eastAsia="zh-CN"/>
        </w:rPr>
        <w:t>(фамилия, инициалы, должность, наименование органа)</w:t>
      </w:r>
    </w:p>
    <w:p w:rsidR="00173F8F" w:rsidRPr="009927E2" w:rsidRDefault="00173F8F" w:rsidP="00173F8F">
      <w:pPr>
        <w:widowControl w:val="0"/>
        <w:autoSpaceDE w:val="0"/>
        <w:jc w:val="center"/>
        <w:rPr>
          <w:rFonts w:ascii="PT Astra Serif" w:hAnsi="PT Astra Serif"/>
          <w:color w:val="000000" w:themeColor="text1"/>
          <w:lang w:eastAsia="zh-CN"/>
        </w:rPr>
      </w:pPr>
      <w:r w:rsidRPr="009927E2">
        <w:rPr>
          <w:rFonts w:ascii="PT Astra Serif" w:hAnsi="PT Astra Serif"/>
          <w:color w:val="000000" w:themeColor="text1"/>
          <w:lang w:eastAsia="zh-CN"/>
        </w:rPr>
        <w:t>_____________________________________________________________________________</w:t>
      </w:r>
    </w:p>
    <w:p w:rsidR="00173F8F" w:rsidRPr="009927E2" w:rsidRDefault="00173F8F" w:rsidP="00173F8F">
      <w:pPr>
        <w:widowControl w:val="0"/>
        <w:autoSpaceDE w:val="0"/>
        <w:jc w:val="center"/>
        <w:rPr>
          <w:rFonts w:ascii="PT Astra Serif" w:hAnsi="PT Astra Serif"/>
          <w:color w:val="000000" w:themeColor="text1"/>
          <w:sz w:val="18"/>
          <w:szCs w:val="18"/>
          <w:lang w:eastAsia="zh-CN"/>
        </w:rPr>
      </w:pPr>
      <w:r w:rsidRPr="009927E2">
        <w:rPr>
          <w:rFonts w:ascii="PT Astra Serif" w:hAnsi="PT Astra Serif"/>
          <w:color w:val="000000" w:themeColor="text1"/>
          <w:sz w:val="18"/>
          <w:szCs w:val="18"/>
          <w:lang w:eastAsia="zh-CN"/>
        </w:rPr>
        <w:t>(фамилия, инициалы, должность, наименование органа)</w:t>
      </w:r>
    </w:p>
    <w:p w:rsidR="00173F8F" w:rsidRPr="009927E2" w:rsidRDefault="00173F8F" w:rsidP="00173F8F">
      <w:pPr>
        <w:widowControl w:val="0"/>
        <w:autoSpaceDE w:val="0"/>
        <w:jc w:val="center"/>
        <w:rPr>
          <w:rFonts w:ascii="PT Astra Serif" w:hAnsi="PT Astra Serif"/>
          <w:color w:val="000000" w:themeColor="text1"/>
          <w:lang w:eastAsia="zh-CN"/>
        </w:rPr>
      </w:pPr>
      <w:r w:rsidRPr="009927E2">
        <w:rPr>
          <w:rFonts w:ascii="PT Astra Serif" w:hAnsi="PT Astra Serif"/>
          <w:color w:val="000000" w:themeColor="text1"/>
          <w:lang w:eastAsia="zh-CN"/>
        </w:rPr>
        <w:t>_____________________________________________________________________________</w:t>
      </w:r>
    </w:p>
    <w:p w:rsidR="00173F8F" w:rsidRPr="009927E2" w:rsidRDefault="00173F8F" w:rsidP="00173F8F">
      <w:pPr>
        <w:widowControl w:val="0"/>
        <w:autoSpaceDE w:val="0"/>
        <w:jc w:val="center"/>
        <w:rPr>
          <w:rFonts w:ascii="PT Astra Serif" w:hAnsi="PT Astra Serif"/>
          <w:color w:val="000000" w:themeColor="text1"/>
          <w:sz w:val="18"/>
          <w:szCs w:val="18"/>
          <w:lang w:eastAsia="zh-CN"/>
        </w:rPr>
      </w:pPr>
      <w:r w:rsidRPr="009927E2">
        <w:rPr>
          <w:rFonts w:ascii="PT Astra Serif" w:hAnsi="PT Astra Serif"/>
          <w:color w:val="000000" w:themeColor="text1"/>
          <w:sz w:val="18"/>
          <w:szCs w:val="18"/>
          <w:lang w:eastAsia="zh-CN"/>
        </w:rPr>
        <w:t>(фамилия, инициалы, должность, наименование органа)</w:t>
      </w:r>
    </w:p>
    <w:p w:rsidR="00173F8F" w:rsidRPr="009927E2" w:rsidRDefault="00173F8F" w:rsidP="00173F8F">
      <w:pPr>
        <w:widowControl w:val="0"/>
        <w:autoSpaceDE w:val="0"/>
        <w:rPr>
          <w:rFonts w:ascii="PT Astra Serif" w:hAnsi="PT Astra Serif"/>
          <w:color w:val="000000" w:themeColor="text1"/>
          <w:lang w:eastAsia="zh-CN"/>
        </w:rPr>
      </w:pPr>
      <w:r w:rsidRPr="009927E2">
        <w:rPr>
          <w:rFonts w:ascii="PT Astra Serif" w:hAnsi="PT Astra Serif"/>
          <w:color w:val="000000" w:themeColor="text1"/>
          <w:lang w:eastAsia="zh-CN"/>
        </w:rPr>
        <w:t>на основании _____________________________________________________________________________</w:t>
      </w:r>
    </w:p>
    <w:p w:rsidR="00173F8F" w:rsidRPr="009927E2" w:rsidRDefault="00173F8F" w:rsidP="00173F8F">
      <w:pPr>
        <w:widowControl w:val="0"/>
        <w:autoSpaceDE w:val="0"/>
        <w:jc w:val="both"/>
        <w:rPr>
          <w:rFonts w:ascii="PT Astra Serif" w:hAnsi="PT Astra Serif"/>
          <w:color w:val="000000" w:themeColor="text1"/>
          <w:lang w:eastAsia="zh-CN"/>
        </w:rPr>
      </w:pPr>
      <w:r w:rsidRPr="009927E2">
        <w:rPr>
          <w:rFonts w:ascii="PT Astra Serif" w:hAnsi="PT Astra Serif"/>
          <w:color w:val="000000" w:themeColor="text1"/>
          <w:lang w:eastAsia="zh-CN"/>
        </w:rPr>
        <w:t>произведен осмотр жилого помещения, расположенного по адресу:</w:t>
      </w:r>
    </w:p>
    <w:p w:rsidR="00173F8F" w:rsidRPr="009927E2" w:rsidRDefault="00173F8F" w:rsidP="00173F8F">
      <w:pPr>
        <w:widowControl w:val="0"/>
        <w:autoSpaceDE w:val="0"/>
        <w:jc w:val="both"/>
        <w:rPr>
          <w:rFonts w:ascii="PT Astra Serif" w:hAnsi="PT Astra Serif"/>
          <w:color w:val="000000" w:themeColor="text1"/>
          <w:lang w:eastAsia="zh-CN"/>
        </w:rPr>
      </w:pPr>
      <w:r w:rsidRPr="009927E2">
        <w:rPr>
          <w:rFonts w:ascii="PT Astra Serif" w:hAnsi="PT Astra Serif"/>
          <w:color w:val="000000" w:themeColor="text1"/>
          <w:lang w:eastAsia="zh-CN"/>
        </w:rPr>
        <w:t>_____________________________________________________________________________</w:t>
      </w:r>
    </w:p>
    <w:p w:rsidR="00173F8F" w:rsidRPr="009927E2" w:rsidRDefault="00173F8F" w:rsidP="00173F8F">
      <w:pPr>
        <w:widowControl w:val="0"/>
        <w:autoSpaceDE w:val="0"/>
        <w:ind w:firstLine="708"/>
        <w:jc w:val="both"/>
        <w:rPr>
          <w:rFonts w:ascii="PT Astra Serif" w:hAnsi="PT Astra Serif"/>
          <w:color w:val="000000" w:themeColor="text1"/>
          <w:lang w:eastAsia="zh-CN"/>
        </w:rPr>
      </w:pPr>
      <w:r w:rsidRPr="009927E2">
        <w:rPr>
          <w:rFonts w:ascii="PT Astra Serif" w:hAnsi="PT Astra Serif"/>
          <w:color w:val="000000" w:themeColor="text1"/>
          <w:lang w:eastAsia="zh-CN"/>
        </w:rPr>
        <w:t>В результате проведенного обследования установлено:</w:t>
      </w:r>
    </w:p>
    <w:p w:rsidR="00173F8F" w:rsidRPr="009927E2" w:rsidRDefault="00173F8F" w:rsidP="00173F8F">
      <w:pPr>
        <w:widowControl w:val="0"/>
        <w:autoSpaceDE w:val="0"/>
        <w:jc w:val="both"/>
        <w:rPr>
          <w:rFonts w:ascii="PT Astra Serif" w:hAnsi="PT Astra Serif"/>
          <w:color w:val="000000" w:themeColor="text1"/>
          <w:lang w:eastAsia="zh-CN"/>
        </w:rPr>
      </w:pPr>
      <w:r w:rsidRPr="009927E2">
        <w:rPr>
          <w:rFonts w:ascii="PT Astra Serif" w:hAnsi="PT Astra Serif"/>
          <w:color w:val="000000" w:themeColor="text1"/>
          <w:lang w:eastAsia="zh-CN"/>
        </w:rPr>
        <w:t>1. Площадь помещения _________ м2.</w:t>
      </w:r>
    </w:p>
    <w:p w:rsidR="00173F8F" w:rsidRPr="009927E2" w:rsidRDefault="00173F8F" w:rsidP="00173F8F">
      <w:pPr>
        <w:widowControl w:val="0"/>
        <w:autoSpaceDE w:val="0"/>
        <w:jc w:val="both"/>
        <w:rPr>
          <w:rFonts w:ascii="PT Astra Serif" w:hAnsi="PT Astra Serif"/>
          <w:color w:val="000000" w:themeColor="text1"/>
          <w:lang w:eastAsia="zh-CN"/>
        </w:rPr>
      </w:pPr>
      <w:r w:rsidRPr="009927E2">
        <w:rPr>
          <w:rFonts w:ascii="PT Astra Serif" w:hAnsi="PT Astra Serif"/>
          <w:color w:val="000000" w:themeColor="text1"/>
          <w:lang w:eastAsia="zh-CN"/>
        </w:rPr>
        <w:t>2. Количество комнат __________</w:t>
      </w:r>
    </w:p>
    <w:p w:rsidR="00173F8F" w:rsidRPr="009927E2" w:rsidRDefault="00173F8F" w:rsidP="00173F8F">
      <w:pPr>
        <w:widowControl w:val="0"/>
        <w:autoSpaceDE w:val="0"/>
        <w:jc w:val="both"/>
        <w:rPr>
          <w:rFonts w:ascii="PT Astra Serif" w:hAnsi="PT Astra Serif"/>
          <w:color w:val="000000" w:themeColor="text1"/>
          <w:lang w:eastAsia="zh-CN"/>
        </w:rPr>
      </w:pPr>
      <w:r w:rsidRPr="009927E2">
        <w:rPr>
          <w:rFonts w:ascii="PT Astra Serif" w:hAnsi="PT Astra Serif"/>
          <w:color w:val="000000" w:themeColor="text1"/>
          <w:lang w:eastAsia="zh-CN"/>
        </w:rPr>
        <w:t>3. Необходимое количество извещателей __________ ед.</w:t>
      </w:r>
    </w:p>
    <w:p w:rsidR="00173F8F" w:rsidRPr="009927E2" w:rsidRDefault="00173F8F" w:rsidP="00173F8F">
      <w:pPr>
        <w:widowControl w:val="0"/>
        <w:autoSpaceDE w:val="0"/>
        <w:ind w:firstLine="708"/>
        <w:rPr>
          <w:rFonts w:ascii="PT Astra Serif" w:hAnsi="PT Astra Serif"/>
          <w:color w:val="000000" w:themeColor="text1"/>
          <w:lang w:eastAsia="zh-CN"/>
        </w:rPr>
      </w:pPr>
      <w:r w:rsidRPr="009927E2">
        <w:rPr>
          <w:rFonts w:ascii="PT Astra Serif" w:hAnsi="PT Astra Serif"/>
          <w:color w:val="000000" w:themeColor="text1"/>
          <w:lang w:eastAsia="zh-CN"/>
        </w:rPr>
        <w:t>Выводы и замечания по результатам осмотра: _____________________________________________________________________________</w:t>
      </w:r>
    </w:p>
    <w:p w:rsidR="00173F8F" w:rsidRPr="009927E2" w:rsidRDefault="00173F8F" w:rsidP="00173F8F">
      <w:pPr>
        <w:widowControl w:val="0"/>
        <w:autoSpaceDE w:val="0"/>
        <w:jc w:val="both"/>
        <w:rPr>
          <w:rFonts w:ascii="PT Astra Serif" w:eastAsia="Courier New" w:hAnsi="PT Astra Serif"/>
          <w:color w:val="000000" w:themeColor="text1"/>
          <w:lang w:eastAsia="zh-CN"/>
        </w:rPr>
      </w:pPr>
    </w:p>
    <w:p w:rsidR="00173F8F" w:rsidRPr="009927E2" w:rsidRDefault="00173F8F" w:rsidP="00173F8F">
      <w:pPr>
        <w:widowControl w:val="0"/>
        <w:autoSpaceDE w:val="0"/>
        <w:ind w:firstLine="708"/>
        <w:jc w:val="both"/>
        <w:rPr>
          <w:rFonts w:ascii="PT Astra Serif" w:hAnsi="PT Astra Serif"/>
          <w:color w:val="000000" w:themeColor="text1"/>
          <w:lang w:eastAsia="zh-CN"/>
        </w:rPr>
      </w:pPr>
      <w:r w:rsidRPr="009927E2">
        <w:rPr>
          <w:rFonts w:ascii="PT Astra Serif" w:hAnsi="PT Astra Serif"/>
          <w:color w:val="000000" w:themeColor="text1"/>
          <w:lang w:eastAsia="zh-CN"/>
        </w:rPr>
        <w:t>Подписи лиц, принимавших участие (присутствовавших) при проведении осмотра:</w:t>
      </w:r>
    </w:p>
    <w:p w:rsidR="00173F8F" w:rsidRPr="009927E2" w:rsidRDefault="00173F8F" w:rsidP="00173F8F">
      <w:pPr>
        <w:widowControl w:val="0"/>
        <w:autoSpaceDE w:val="0"/>
        <w:jc w:val="both"/>
        <w:rPr>
          <w:rFonts w:ascii="PT Astra Serif" w:hAnsi="PT Astra Serif"/>
          <w:color w:val="000000" w:themeColor="text1"/>
          <w:lang w:eastAsia="zh-CN"/>
        </w:rPr>
      </w:pPr>
      <w:r w:rsidRPr="009927E2">
        <w:rPr>
          <w:rFonts w:ascii="PT Astra Serif" w:hAnsi="PT Astra Serif"/>
          <w:color w:val="000000" w:themeColor="text1"/>
          <w:lang w:eastAsia="zh-CN"/>
        </w:rPr>
        <w:t xml:space="preserve"> _______________________________________</w:t>
      </w:r>
      <w:r w:rsidRPr="009927E2">
        <w:rPr>
          <w:rFonts w:ascii="PT Astra Serif" w:hAnsi="PT Astra Serif"/>
          <w:color w:val="000000" w:themeColor="text1"/>
          <w:lang w:eastAsia="zh-CN"/>
        </w:rPr>
        <w:tab/>
      </w:r>
      <w:r w:rsidRPr="009927E2">
        <w:rPr>
          <w:rFonts w:ascii="PT Astra Serif" w:hAnsi="PT Astra Serif"/>
          <w:color w:val="000000" w:themeColor="text1"/>
          <w:lang w:eastAsia="zh-CN"/>
        </w:rPr>
        <w:tab/>
      </w:r>
      <w:r w:rsidRPr="009927E2">
        <w:rPr>
          <w:rFonts w:ascii="PT Astra Serif" w:hAnsi="PT Astra Serif"/>
          <w:color w:val="000000" w:themeColor="text1"/>
          <w:lang w:eastAsia="zh-CN"/>
        </w:rPr>
        <w:tab/>
      </w:r>
      <w:r w:rsidRPr="009927E2">
        <w:rPr>
          <w:rFonts w:ascii="PT Astra Serif" w:hAnsi="PT Astra Serif"/>
          <w:color w:val="000000" w:themeColor="text1"/>
          <w:lang w:eastAsia="zh-CN"/>
        </w:rPr>
        <w:tab/>
        <w:t>__________________</w:t>
      </w:r>
    </w:p>
    <w:p w:rsidR="00173F8F" w:rsidRPr="009927E2" w:rsidRDefault="00173F8F" w:rsidP="00173F8F">
      <w:pPr>
        <w:widowControl w:val="0"/>
        <w:autoSpaceDE w:val="0"/>
        <w:jc w:val="both"/>
        <w:rPr>
          <w:rFonts w:ascii="PT Astra Serif" w:hAnsi="PT Astra Serif"/>
          <w:color w:val="000000" w:themeColor="text1"/>
          <w:sz w:val="18"/>
          <w:szCs w:val="18"/>
          <w:lang w:eastAsia="zh-CN"/>
        </w:rPr>
      </w:pPr>
      <w:r w:rsidRPr="009927E2">
        <w:rPr>
          <w:rFonts w:ascii="PT Astra Serif" w:eastAsia="Courier New" w:hAnsi="PT Astra Serif"/>
          <w:color w:val="000000" w:themeColor="text1"/>
          <w:lang w:eastAsia="zh-CN"/>
        </w:rPr>
        <w:tab/>
      </w:r>
      <w:r w:rsidRPr="009927E2">
        <w:rPr>
          <w:rFonts w:ascii="PT Astra Serif" w:hAnsi="PT Astra Serif"/>
          <w:color w:val="000000" w:themeColor="text1"/>
          <w:sz w:val="18"/>
          <w:szCs w:val="18"/>
          <w:lang w:eastAsia="zh-CN"/>
        </w:rPr>
        <w:t xml:space="preserve">(Ф.И.О.)                                         </w:t>
      </w:r>
      <w:r w:rsidRPr="009927E2">
        <w:rPr>
          <w:rFonts w:ascii="PT Astra Serif" w:hAnsi="PT Astra Serif"/>
          <w:color w:val="000000" w:themeColor="text1"/>
          <w:sz w:val="18"/>
          <w:szCs w:val="18"/>
          <w:lang w:eastAsia="zh-CN"/>
        </w:rPr>
        <w:tab/>
      </w:r>
      <w:r w:rsidRPr="009927E2">
        <w:rPr>
          <w:rFonts w:ascii="PT Astra Serif" w:hAnsi="PT Astra Serif"/>
          <w:color w:val="000000" w:themeColor="text1"/>
          <w:sz w:val="18"/>
          <w:szCs w:val="18"/>
          <w:lang w:eastAsia="zh-CN"/>
        </w:rPr>
        <w:tab/>
      </w:r>
      <w:r w:rsidRPr="009927E2">
        <w:rPr>
          <w:rFonts w:ascii="PT Astra Serif" w:hAnsi="PT Astra Serif"/>
          <w:color w:val="000000" w:themeColor="text1"/>
          <w:sz w:val="18"/>
          <w:szCs w:val="18"/>
          <w:lang w:eastAsia="zh-CN"/>
        </w:rPr>
        <w:tab/>
      </w:r>
      <w:r w:rsidRPr="009927E2">
        <w:rPr>
          <w:rFonts w:ascii="PT Astra Serif" w:hAnsi="PT Astra Serif"/>
          <w:color w:val="000000" w:themeColor="text1"/>
          <w:sz w:val="18"/>
          <w:szCs w:val="18"/>
          <w:lang w:eastAsia="zh-CN"/>
        </w:rPr>
        <w:tab/>
        <w:t xml:space="preserve">             (подпись)</w:t>
      </w:r>
    </w:p>
    <w:p w:rsidR="00173F8F" w:rsidRPr="009927E2" w:rsidRDefault="00173F8F" w:rsidP="00173F8F">
      <w:pPr>
        <w:widowControl w:val="0"/>
        <w:autoSpaceDE w:val="0"/>
        <w:jc w:val="both"/>
        <w:rPr>
          <w:rFonts w:ascii="PT Astra Serif" w:hAnsi="PT Astra Serif"/>
          <w:color w:val="000000" w:themeColor="text1"/>
          <w:lang w:eastAsia="zh-CN"/>
        </w:rPr>
      </w:pPr>
      <w:r w:rsidRPr="009927E2">
        <w:rPr>
          <w:rFonts w:ascii="PT Astra Serif" w:hAnsi="PT Astra Serif"/>
          <w:color w:val="000000" w:themeColor="text1"/>
          <w:lang w:eastAsia="zh-CN"/>
        </w:rPr>
        <w:t>_______________________________________</w:t>
      </w:r>
      <w:r w:rsidRPr="009927E2">
        <w:rPr>
          <w:rFonts w:ascii="PT Astra Serif" w:hAnsi="PT Astra Serif"/>
          <w:color w:val="000000" w:themeColor="text1"/>
          <w:lang w:eastAsia="zh-CN"/>
        </w:rPr>
        <w:tab/>
      </w:r>
      <w:r w:rsidRPr="009927E2">
        <w:rPr>
          <w:rFonts w:ascii="PT Astra Serif" w:hAnsi="PT Astra Serif"/>
          <w:color w:val="000000" w:themeColor="text1"/>
          <w:lang w:eastAsia="zh-CN"/>
        </w:rPr>
        <w:tab/>
      </w:r>
      <w:r w:rsidRPr="009927E2">
        <w:rPr>
          <w:rFonts w:ascii="PT Astra Serif" w:hAnsi="PT Astra Serif"/>
          <w:color w:val="000000" w:themeColor="text1"/>
          <w:lang w:eastAsia="zh-CN"/>
        </w:rPr>
        <w:tab/>
      </w:r>
      <w:r w:rsidRPr="009927E2">
        <w:rPr>
          <w:rFonts w:ascii="PT Astra Serif" w:hAnsi="PT Astra Serif"/>
          <w:color w:val="000000" w:themeColor="text1"/>
          <w:lang w:eastAsia="zh-CN"/>
        </w:rPr>
        <w:tab/>
        <w:t>__________________</w:t>
      </w:r>
    </w:p>
    <w:p w:rsidR="00173F8F" w:rsidRPr="009927E2" w:rsidRDefault="00173F8F" w:rsidP="00173F8F">
      <w:pPr>
        <w:widowControl w:val="0"/>
        <w:autoSpaceDE w:val="0"/>
        <w:jc w:val="both"/>
        <w:rPr>
          <w:rFonts w:ascii="PT Astra Serif" w:hAnsi="PT Astra Serif"/>
          <w:color w:val="000000" w:themeColor="text1"/>
          <w:sz w:val="18"/>
          <w:szCs w:val="18"/>
          <w:lang w:eastAsia="zh-CN"/>
        </w:rPr>
      </w:pPr>
      <w:r w:rsidRPr="009927E2">
        <w:rPr>
          <w:rFonts w:ascii="PT Astra Serif" w:eastAsia="Courier New" w:hAnsi="PT Astra Serif"/>
          <w:color w:val="000000" w:themeColor="text1"/>
          <w:lang w:eastAsia="zh-CN"/>
        </w:rPr>
        <w:tab/>
      </w:r>
      <w:r w:rsidRPr="009927E2">
        <w:rPr>
          <w:rFonts w:ascii="PT Astra Serif" w:hAnsi="PT Astra Serif"/>
          <w:color w:val="000000" w:themeColor="text1"/>
          <w:sz w:val="18"/>
          <w:szCs w:val="18"/>
          <w:lang w:eastAsia="zh-CN"/>
        </w:rPr>
        <w:t xml:space="preserve">(Ф.И.О.)                                         </w:t>
      </w:r>
      <w:r w:rsidRPr="009927E2">
        <w:rPr>
          <w:rFonts w:ascii="PT Astra Serif" w:hAnsi="PT Astra Serif"/>
          <w:color w:val="000000" w:themeColor="text1"/>
          <w:sz w:val="18"/>
          <w:szCs w:val="18"/>
          <w:lang w:eastAsia="zh-CN"/>
        </w:rPr>
        <w:tab/>
      </w:r>
      <w:r w:rsidRPr="009927E2">
        <w:rPr>
          <w:rFonts w:ascii="PT Astra Serif" w:hAnsi="PT Astra Serif"/>
          <w:color w:val="000000" w:themeColor="text1"/>
          <w:sz w:val="18"/>
          <w:szCs w:val="18"/>
          <w:lang w:eastAsia="zh-CN"/>
        </w:rPr>
        <w:tab/>
      </w:r>
      <w:r w:rsidRPr="009927E2">
        <w:rPr>
          <w:rFonts w:ascii="PT Astra Serif" w:hAnsi="PT Astra Serif"/>
          <w:color w:val="000000" w:themeColor="text1"/>
          <w:sz w:val="18"/>
          <w:szCs w:val="18"/>
          <w:lang w:eastAsia="zh-CN"/>
        </w:rPr>
        <w:tab/>
      </w:r>
      <w:r w:rsidRPr="009927E2">
        <w:rPr>
          <w:rFonts w:ascii="PT Astra Serif" w:hAnsi="PT Astra Serif"/>
          <w:color w:val="000000" w:themeColor="text1"/>
          <w:sz w:val="18"/>
          <w:szCs w:val="18"/>
          <w:lang w:eastAsia="zh-CN"/>
        </w:rPr>
        <w:tab/>
        <w:t xml:space="preserve">             (подпись)</w:t>
      </w:r>
    </w:p>
    <w:p w:rsidR="00173F8F" w:rsidRPr="009927E2" w:rsidRDefault="00173F8F" w:rsidP="00173F8F">
      <w:pPr>
        <w:widowControl w:val="0"/>
        <w:autoSpaceDE w:val="0"/>
        <w:jc w:val="both"/>
        <w:rPr>
          <w:rFonts w:ascii="PT Astra Serif" w:hAnsi="PT Astra Serif"/>
          <w:color w:val="000000" w:themeColor="text1"/>
          <w:lang w:eastAsia="zh-CN"/>
        </w:rPr>
      </w:pPr>
      <w:r w:rsidRPr="009927E2">
        <w:rPr>
          <w:rFonts w:ascii="PT Astra Serif" w:hAnsi="PT Astra Serif"/>
          <w:color w:val="000000" w:themeColor="text1"/>
          <w:lang w:eastAsia="zh-CN"/>
        </w:rPr>
        <w:t>_______________________________________</w:t>
      </w:r>
      <w:r w:rsidRPr="009927E2">
        <w:rPr>
          <w:rFonts w:ascii="PT Astra Serif" w:hAnsi="PT Astra Serif"/>
          <w:color w:val="000000" w:themeColor="text1"/>
          <w:lang w:eastAsia="zh-CN"/>
        </w:rPr>
        <w:tab/>
      </w:r>
      <w:r w:rsidRPr="009927E2">
        <w:rPr>
          <w:rFonts w:ascii="PT Astra Serif" w:hAnsi="PT Astra Serif"/>
          <w:color w:val="000000" w:themeColor="text1"/>
          <w:lang w:eastAsia="zh-CN"/>
        </w:rPr>
        <w:tab/>
      </w:r>
      <w:r w:rsidRPr="009927E2">
        <w:rPr>
          <w:rFonts w:ascii="PT Astra Serif" w:hAnsi="PT Astra Serif"/>
          <w:color w:val="000000" w:themeColor="text1"/>
          <w:lang w:eastAsia="zh-CN"/>
        </w:rPr>
        <w:tab/>
      </w:r>
      <w:r w:rsidRPr="009927E2">
        <w:rPr>
          <w:rFonts w:ascii="PT Astra Serif" w:hAnsi="PT Astra Serif"/>
          <w:color w:val="000000" w:themeColor="text1"/>
          <w:lang w:eastAsia="zh-CN"/>
        </w:rPr>
        <w:tab/>
        <w:t>__________________</w:t>
      </w:r>
    </w:p>
    <w:p w:rsidR="00173F8F" w:rsidRPr="009927E2" w:rsidRDefault="00173F8F" w:rsidP="00173F8F">
      <w:pPr>
        <w:widowControl w:val="0"/>
        <w:autoSpaceDE w:val="0"/>
        <w:jc w:val="both"/>
        <w:rPr>
          <w:rFonts w:ascii="PT Astra Serif" w:hAnsi="PT Astra Serif"/>
          <w:color w:val="000000" w:themeColor="text1"/>
          <w:sz w:val="18"/>
          <w:szCs w:val="18"/>
          <w:lang w:eastAsia="zh-CN"/>
        </w:rPr>
      </w:pPr>
      <w:r w:rsidRPr="009927E2">
        <w:rPr>
          <w:rFonts w:ascii="PT Astra Serif" w:eastAsia="Courier New" w:hAnsi="PT Astra Serif"/>
          <w:color w:val="000000" w:themeColor="text1"/>
          <w:lang w:eastAsia="zh-CN"/>
        </w:rPr>
        <w:tab/>
      </w:r>
      <w:r w:rsidRPr="009927E2">
        <w:rPr>
          <w:rFonts w:ascii="PT Astra Serif" w:hAnsi="PT Astra Serif"/>
          <w:color w:val="000000" w:themeColor="text1"/>
          <w:sz w:val="18"/>
          <w:szCs w:val="18"/>
          <w:lang w:eastAsia="zh-CN"/>
        </w:rPr>
        <w:t xml:space="preserve">(Ф.И.О.)                                         </w:t>
      </w:r>
      <w:r w:rsidRPr="009927E2">
        <w:rPr>
          <w:rFonts w:ascii="PT Astra Serif" w:hAnsi="PT Astra Serif"/>
          <w:color w:val="000000" w:themeColor="text1"/>
          <w:sz w:val="18"/>
          <w:szCs w:val="18"/>
          <w:lang w:eastAsia="zh-CN"/>
        </w:rPr>
        <w:tab/>
      </w:r>
      <w:r w:rsidRPr="009927E2">
        <w:rPr>
          <w:rFonts w:ascii="PT Astra Serif" w:hAnsi="PT Astra Serif"/>
          <w:color w:val="000000" w:themeColor="text1"/>
          <w:sz w:val="18"/>
          <w:szCs w:val="18"/>
          <w:lang w:eastAsia="zh-CN"/>
        </w:rPr>
        <w:tab/>
      </w:r>
      <w:r w:rsidRPr="009927E2">
        <w:rPr>
          <w:rFonts w:ascii="PT Astra Serif" w:hAnsi="PT Astra Serif"/>
          <w:color w:val="000000" w:themeColor="text1"/>
          <w:sz w:val="18"/>
          <w:szCs w:val="18"/>
          <w:lang w:eastAsia="zh-CN"/>
        </w:rPr>
        <w:tab/>
      </w:r>
      <w:r w:rsidRPr="009927E2">
        <w:rPr>
          <w:rFonts w:ascii="PT Astra Serif" w:hAnsi="PT Astra Serif"/>
          <w:color w:val="000000" w:themeColor="text1"/>
          <w:sz w:val="18"/>
          <w:szCs w:val="18"/>
          <w:lang w:eastAsia="zh-CN"/>
        </w:rPr>
        <w:tab/>
        <w:t xml:space="preserve">             (подпись)</w:t>
      </w:r>
    </w:p>
    <w:p w:rsidR="00173F8F" w:rsidRPr="009927E2" w:rsidRDefault="00173F8F" w:rsidP="00173F8F">
      <w:pPr>
        <w:widowControl w:val="0"/>
        <w:autoSpaceDE w:val="0"/>
        <w:jc w:val="both"/>
        <w:rPr>
          <w:rFonts w:ascii="PT Astra Serif" w:hAnsi="PT Astra Serif"/>
          <w:color w:val="000000" w:themeColor="text1"/>
          <w:lang w:eastAsia="zh-CN"/>
        </w:rPr>
      </w:pPr>
      <w:r w:rsidRPr="009927E2">
        <w:rPr>
          <w:rFonts w:ascii="PT Astra Serif" w:hAnsi="PT Astra Serif"/>
          <w:color w:val="000000" w:themeColor="text1"/>
          <w:lang w:eastAsia="zh-CN"/>
        </w:rPr>
        <w:t>_______________________________________</w:t>
      </w:r>
      <w:r w:rsidRPr="009927E2">
        <w:rPr>
          <w:rFonts w:ascii="PT Astra Serif" w:hAnsi="PT Astra Serif"/>
          <w:color w:val="000000" w:themeColor="text1"/>
          <w:lang w:eastAsia="zh-CN"/>
        </w:rPr>
        <w:tab/>
      </w:r>
      <w:r w:rsidRPr="009927E2">
        <w:rPr>
          <w:rFonts w:ascii="PT Astra Serif" w:hAnsi="PT Astra Serif"/>
          <w:color w:val="000000" w:themeColor="text1"/>
          <w:lang w:eastAsia="zh-CN"/>
        </w:rPr>
        <w:tab/>
      </w:r>
      <w:r w:rsidRPr="009927E2">
        <w:rPr>
          <w:rFonts w:ascii="PT Astra Serif" w:hAnsi="PT Astra Serif"/>
          <w:color w:val="000000" w:themeColor="text1"/>
          <w:lang w:eastAsia="zh-CN"/>
        </w:rPr>
        <w:tab/>
      </w:r>
      <w:r w:rsidRPr="009927E2">
        <w:rPr>
          <w:rFonts w:ascii="PT Astra Serif" w:hAnsi="PT Astra Serif"/>
          <w:color w:val="000000" w:themeColor="text1"/>
          <w:lang w:eastAsia="zh-CN"/>
        </w:rPr>
        <w:tab/>
        <w:t>__________________</w:t>
      </w:r>
    </w:p>
    <w:p w:rsidR="00173F8F" w:rsidRPr="009927E2" w:rsidRDefault="00173F8F" w:rsidP="00173F8F">
      <w:pPr>
        <w:widowControl w:val="0"/>
        <w:autoSpaceDE w:val="0"/>
        <w:jc w:val="both"/>
        <w:rPr>
          <w:rFonts w:ascii="PT Astra Serif" w:hAnsi="PT Astra Serif"/>
          <w:color w:val="000000" w:themeColor="text1"/>
          <w:sz w:val="18"/>
          <w:szCs w:val="18"/>
          <w:lang w:eastAsia="zh-CN"/>
        </w:rPr>
      </w:pPr>
      <w:r w:rsidRPr="009927E2">
        <w:rPr>
          <w:rFonts w:ascii="PT Astra Serif" w:eastAsia="Courier New" w:hAnsi="PT Astra Serif"/>
          <w:color w:val="000000" w:themeColor="text1"/>
          <w:lang w:eastAsia="zh-CN"/>
        </w:rPr>
        <w:tab/>
      </w:r>
      <w:r w:rsidRPr="009927E2">
        <w:rPr>
          <w:rFonts w:ascii="PT Astra Serif" w:hAnsi="PT Astra Serif"/>
          <w:color w:val="000000" w:themeColor="text1"/>
          <w:sz w:val="18"/>
          <w:szCs w:val="18"/>
          <w:lang w:eastAsia="zh-CN"/>
        </w:rPr>
        <w:t xml:space="preserve">(Ф.И.О.)                                         </w:t>
      </w:r>
      <w:r w:rsidRPr="009927E2">
        <w:rPr>
          <w:rFonts w:ascii="PT Astra Serif" w:hAnsi="PT Astra Serif"/>
          <w:color w:val="000000" w:themeColor="text1"/>
          <w:sz w:val="18"/>
          <w:szCs w:val="18"/>
          <w:lang w:eastAsia="zh-CN"/>
        </w:rPr>
        <w:tab/>
      </w:r>
      <w:r w:rsidRPr="009927E2">
        <w:rPr>
          <w:rFonts w:ascii="PT Astra Serif" w:hAnsi="PT Astra Serif"/>
          <w:color w:val="000000" w:themeColor="text1"/>
          <w:sz w:val="18"/>
          <w:szCs w:val="18"/>
          <w:lang w:eastAsia="zh-CN"/>
        </w:rPr>
        <w:tab/>
      </w:r>
      <w:r w:rsidRPr="009927E2">
        <w:rPr>
          <w:rFonts w:ascii="PT Astra Serif" w:hAnsi="PT Astra Serif"/>
          <w:color w:val="000000" w:themeColor="text1"/>
          <w:sz w:val="18"/>
          <w:szCs w:val="18"/>
          <w:lang w:eastAsia="zh-CN"/>
        </w:rPr>
        <w:tab/>
      </w:r>
      <w:r w:rsidRPr="009927E2">
        <w:rPr>
          <w:rFonts w:ascii="PT Astra Serif" w:hAnsi="PT Astra Serif"/>
          <w:color w:val="000000" w:themeColor="text1"/>
          <w:sz w:val="18"/>
          <w:szCs w:val="18"/>
          <w:lang w:eastAsia="zh-CN"/>
        </w:rPr>
        <w:tab/>
        <w:t xml:space="preserve">             (подпись)</w:t>
      </w:r>
    </w:p>
    <w:p w:rsidR="00173F8F" w:rsidRPr="009927E2" w:rsidRDefault="00173F8F" w:rsidP="00173F8F">
      <w:pPr>
        <w:widowControl w:val="0"/>
        <w:autoSpaceDE w:val="0"/>
        <w:jc w:val="both"/>
        <w:rPr>
          <w:rFonts w:ascii="PT Astra Serif" w:hAnsi="PT Astra Serif"/>
          <w:color w:val="000000" w:themeColor="text1"/>
          <w:lang w:eastAsia="zh-CN"/>
        </w:rPr>
      </w:pPr>
      <w:r w:rsidRPr="009927E2">
        <w:rPr>
          <w:rFonts w:ascii="PT Astra Serif" w:hAnsi="PT Astra Serif"/>
          <w:color w:val="000000" w:themeColor="text1"/>
          <w:lang w:eastAsia="zh-CN"/>
        </w:rPr>
        <w:t>_______________________________________</w:t>
      </w:r>
      <w:r w:rsidRPr="009927E2">
        <w:rPr>
          <w:rFonts w:ascii="PT Astra Serif" w:hAnsi="PT Astra Serif"/>
          <w:color w:val="000000" w:themeColor="text1"/>
          <w:lang w:eastAsia="zh-CN"/>
        </w:rPr>
        <w:tab/>
      </w:r>
      <w:r w:rsidRPr="009927E2">
        <w:rPr>
          <w:rFonts w:ascii="PT Astra Serif" w:hAnsi="PT Astra Serif"/>
          <w:color w:val="000000" w:themeColor="text1"/>
          <w:lang w:eastAsia="zh-CN"/>
        </w:rPr>
        <w:tab/>
      </w:r>
      <w:r w:rsidRPr="009927E2">
        <w:rPr>
          <w:rFonts w:ascii="PT Astra Serif" w:hAnsi="PT Astra Serif"/>
          <w:color w:val="000000" w:themeColor="text1"/>
          <w:lang w:eastAsia="zh-CN"/>
        </w:rPr>
        <w:tab/>
      </w:r>
      <w:r w:rsidRPr="009927E2">
        <w:rPr>
          <w:rFonts w:ascii="PT Astra Serif" w:hAnsi="PT Astra Serif"/>
          <w:color w:val="000000" w:themeColor="text1"/>
          <w:lang w:eastAsia="zh-CN"/>
        </w:rPr>
        <w:tab/>
        <w:t>__________________</w:t>
      </w:r>
    </w:p>
    <w:p w:rsidR="00173F8F" w:rsidRPr="009927E2" w:rsidRDefault="00173F8F" w:rsidP="00173F8F">
      <w:pPr>
        <w:widowControl w:val="0"/>
        <w:autoSpaceDE w:val="0"/>
        <w:jc w:val="both"/>
        <w:rPr>
          <w:rFonts w:ascii="PT Astra Serif" w:hAnsi="PT Astra Serif"/>
          <w:color w:val="000000" w:themeColor="text1"/>
          <w:sz w:val="18"/>
          <w:szCs w:val="18"/>
          <w:lang w:eastAsia="zh-CN"/>
        </w:rPr>
      </w:pPr>
      <w:r w:rsidRPr="009927E2">
        <w:rPr>
          <w:rFonts w:ascii="PT Astra Serif" w:eastAsia="Courier New" w:hAnsi="PT Astra Serif"/>
          <w:color w:val="000000" w:themeColor="text1"/>
          <w:lang w:eastAsia="zh-CN"/>
        </w:rPr>
        <w:tab/>
      </w:r>
      <w:r w:rsidRPr="009927E2">
        <w:rPr>
          <w:rFonts w:ascii="PT Astra Serif" w:hAnsi="PT Astra Serif"/>
          <w:color w:val="000000" w:themeColor="text1"/>
          <w:sz w:val="18"/>
          <w:szCs w:val="18"/>
          <w:lang w:eastAsia="zh-CN"/>
        </w:rPr>
        <w:t xml:space="preserve">(Ф.И.О.)                                         </w:t>
      </w:r>
      <w:r w:rsidRPr="009927E2">
        <w:rPr>
          <w:rFonts w:ascii="PT Astra Serif" w:hAnsi="PT Astra Serif"/>
          <w:color w:val="000000" w:themeColor="text1"/>
          <w:sz w:val="18"/>
          <w:szCs w:val="18"/>
          <w:lang w:eastAsia="zh-CN"/>
        </w:rPr>
        <w:tab/>
      </w:r>
      <w:r w:rsidRPr="009927E2">
        <w:rPr>
          <w:rFonts w:ascii="PT Astra Serif" w:hAnsi="PT Astra Serif"/>
          <w:color w:val="000000" w:themeColor="text1"/>
          <w:sz w:val="18"/>
          <w:szCs w:val="18"/>
          <w:lang w:eastAsia="zh-CN"/>
        </w:rPr>
        <w:tab/>
      </w:r>
      <w:r w:rsidRPr="009927E2">
        <w:rPr>
          <w:rFonts w:ascii="PT Astra Serif" w:hAnsi="PT Astra Serif"/>
          <w:color w:val="000000" w:themeColor="text1"/>
          <w:sz w:val="18"/>
          <w:szCs w:val="18"/>
          <w:lang w:eastAsia="zh-CN"/>
        </w:rPr>
        <w:tab/>
      </w:r>
      <w:r w:rsidRPr="009927E2">
        <w:rPr>
          <w:rFonts w:ascii="PT Astra Serif" w:hAnsi="PT Astra Serif"/>
          <w:color w:val="000000" w:themeColor="text1"/>
          <w:sz w:val="18"/>
          <w:szCs w:val="18"/>
          <w:lang w:eastAsia="zh-CN"/>
        </w:rPr>
        <w:tab/>
        <w:t xml:space="preserve">             (подпись)</w:t>
      </w:r>
    </w:p>
    <w:p w:rsidR="00173F8F" w:rsidRPr="009927E2" w:rsidRDefault="00173F8F" w:rsidP="00173F8F">
      <w:pPr>
        <w:widowControl w:val="0"/>
        <w:autoSpaceDE w:val="0"/>
        <w:jc w:val="both"/>
        <w:rPr>
          <w:rFonts w:ascii="PT Astra Serif" w:hAnsi="PT Astra Serif"/>
          <w:color w:val="000000" w:themeColor="text1"/>
          <w:lang w:eastAsia="zh-CN"/>
        </w:rPr>
      </w:pPr>
      <w:r w:rsidRPr="009927E2">
        <w:rPr>
          <w:rFonts w:ascii="PT Astra Serif" w:hAnsi="PT Astra Serif"/>
          <w:color w:val="000000" w:themeColor="text1"/>
          <w:lang w:eastAsia="zh-CN"/>
        </w:rPr>
        <w:t>_______________________________________</w:t>
      </w:r>
      <w:r w:rsidRPr="009927E2">
        <w:rPr>
          <w:rFonts w:ascii="PT Astra Serif" w:hAnsi="PT Astra Serif"/>
          <w:color w:val="000000" w:themeColor="text1"/>
          <w:lang w:eastAsia="zh-CN"/>
        </w:rPr>
        <w:tab/>
      </w:r>
      <w:r w:rsidRPr="009927E2">
        <w:rPr>
          <w:rFonts w:ascii="PT Astra Serif" w:hAnsi="PT Astra Serif"/>
          <w:color w:val="000000" w:themeColor="text1"/>
          <w:lang w:eastAsia="zh-CN"/>
        </w:rPr>
        <w:tab/>
      </w:r>
      <w:r w:rsidRPr="009927E2">
        <w:rPr>
          <w:rFonts w:ascii="PT Astra Serif" w:hAnsi="PT Astra Serif"/>
          <w:color w:val="000000" w:themeColor="text1"/>
          <w:lang w:eastAsia="zh-CN"/>
        </w:rPr>
        <w:tab/>
      </w:r>
      <w:r w:rsidRPr="009927E2">
        <w:rPr>
          <w:rFonts w:ascii="PT Astra Serif" w:hAnsi="PT Astra Serif"/>
          <w:color w:val="000000" w:themeColor="text1"/>
          <w:lang w:eastAsia="zh-CN"/>
        </w:rPr>
        <w:tab/>
        <w:t>__________________</w:t>
      </w:r>
    </w:p>
    <w:p w:rsidR="00173F8F" w:rsidRPr="009927E2" w:rsidRDefault="00173F8F" w:rsidP="00173F8F">
      <w:pPr>
        <w:widowControl w:val="0"/>
        <w:autoSpaceDE w:val="0"/>
        <w:jc w:val="both"/>
        <w:rPr>
          <w:rFonts w:ascii="PT Astra Serif" w:hAnsi="PT Astra Serif"/>
          <w:color w:val="000000" w:themeColor="text1"/>
          <w:sz w:val="18"/>
          <w:szCs w:val="18"/>
          <w:lang w:eastAsia="zh-CN"/>
        </w:rPr>
      </w:pPr>
      <w:r w:rsidRPr="009927E2">
        <w:rPr>
          <w:rFonts w:ascii="PT Astra Serif" w:eastAsia="Courier New" w:hAnsi="PT Astra Serif"/>
          <w:color w:val="000000" w:themeColor="text1"/>
          <w:lang w:eastAsia="zh-CN"/>
        </w:rPr>
        <w:tab/>
      </w:r>
      <w:r w:rsidRPr="009927E2">
        <w:rPr>
          <w:rFonts w:ascii="PT Astra Serif" w:hAnsi="PT Astra Serif"/>
          <w:color w:val="000000" w:themeColor="text1"/>
          <w:sz w:val="18"/>
          <w:szCs w:val="18"/>
          <w:lang w:eastAsia="zh-CN"/>
        </w:rPr>
        <w:t xml:space="preserve">(Ф.И.О.)                                         </w:t>
      </w:r>
      <w:r w:rsidRPr="009927E2">
        <w:rPr>
          <w:rFonts w:ascii="PT Astra Serif" w:hAnsi="PT Astra Serif"/>
          <w:color w:val="000000" w:themeColor="text1"/>
          <w:sz w:val="18"/>
          <w:szCs w:val="18"/>
          <w:lang w:eastAsia="zh-CN"/>
        </w:rPr>
        <w:tab/>
      </w:r>
      <w:r w:rsidRPr="009927E2">
        <w:rPr>
          <w:rFonts w:ascii="PT Astra Serif" w:hAnsi="PT Astra Serif"/>
          <w:color w:val="000000" w:themeColor="text1"/>
          <w:sz w:val="18"/>
          <w:szCs w:val="18"/>
          <w:lang w:eastAsia="zh-CN"/>
        </w:rPr>
        <w:tab/>
      </w:r>
      <w:r w:rsidRPr="009927E2">
        <w:rPr>
          <w:rFonts w:ascii="PT Astra Serif" w:hAnsi="PT Astra Serif"/>
          <w:color w:val="000000" w:themeColor="text1"/>
          <w:sz w:val="18"/>
          <w:szCs w:val="18"/>
          <w:lang w:eastAsia="zh-CN"/>
        </w:rPr>
        <w:tab/>
      </w:r>
      <w:r w:rsidRPr="009927E2">
        <w:rPr>
          <w:rFonts w:ascii="PT Astra Serif" w:hAnsi="PT Astra Serif"/>
          <w:color w:val="000000" w:themeColor="text1"/>
          <w:sz w:val="18"/>
          <w:szCs w:val="18"/>
          <w:lang w:eastAsia="zh-CN"/>
        </w:rPr>
        <w:tab/>
        <w:t xml:space="preserve">             (подпись)</w:t>
      </w:r>
    </w:p>
    <w:p w:rsidR="00173F8F" w:rsidRPr="009927E2" w:rsidRDefault="00173F8F" w:rsidP="00173F8F">
      <w:pPr>
        <w:widowControl w:val="0"/>
        <w:autoSpaceDE w:val="0"/>
        <w:jc w:val="both"/>
        <w:rPr>
          <w:rFonts w:ascii="PT Astra Serif" w:hAnsi="PT Astra Serif"/>
          <w:color w:val="000000" w:themeColor="text1"/>
          <w:lang w:eastAsia="zh-CN"/>
        </w:rPr>
      </w:pPr>
    </w:p>
    <w:p w:rsidR="00173F8F" w:rsidRPr="009927E2" w:rsidRDefault="00173F8F" w:rsidP="00173F8F">
      <w:pPr>
        <w:widowControl w:val="0"/>
        <w:autoSpaceDE w:val="0"/>
        <w:jc w:val="right"/>
        <w:outlineLvl w:val="1"/>
        <w:rPr>
          <w:rFonts w:ascii="PT Astra Serif" w:hAnsi="PT Astra Serif"/>
          <w:color w:val="000000" w:themeColor="text1"/>
          <w:lang w:eastAsia="zh-CN"/>
        </w:rPr>
      </w:pPr>
    </w:p>
    <w:p w:rsidR="00173F8F" w:rsidRPr="009927E2" w:rsidRDefault="00173F8F" w:rsidP="00173F8F">
      <w:pPr>
        <w:widowControl w:val="0"/>
        <w:autoSpaceDE w:val="0"/>
        <w:jc w:val="right"/>
        <w:outlineLvl w:val="1"/>
        <w:rPr>
          <w:rFonts w:ascii="PT Astra Serif" w:hAnsi="PT Astra Serif"/>
          <w:color w:val="000000" w:themeColor="text1"/>
          <w:lang w:eastAsia="zh-CN"/>
        </w:rPr>
      </w:pPr>
    </w:p>
    <w:p w:rsidR="00173F8F" w:rsidRPr="009927E2" w:rsidRDefault="00173F8F" w:rsidP="00173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PT Astra Serif" w:hAnsi="PT Astra Serif"/>
          <w:b/>
          <w:bCs/>
          <w:color w:val="000000" w:themeColor="text1"/>
        </w:rPr>
      </w:pPr>
      <w:r w:rsidRPr="009927E2">
        <w:rPr>
          <w:rFonts w:ascii="PT Astra Serif" w:hAnsi="PT Astra Serif"/>
          <w:color w:val="000000" w:themeColor="text1"/>
        </w:rPr>
        <w:lastRenderedPageBreak/>
        <w:t>Приложение 4 к Порядку установки дымовых пожарных извещателей в местах проживания семей, находящихся в социально опасном положении и трудной жизненной ситуации, многодетных семей, на  территории</w:t>
      </w:r>
      <w:r>
        <w:rPr>
          <w:rFonts w:ascii="PT Astra Serif" w:hAnsi="PT Astra Serif"/>
          <w:color w:val="000000" w:themeColor="text1"/>
        </w:rPr>
        <w:t xml:space="preserve">Чернышевского сельского поселения </w:t>
      </w:r>
      <w:r w:rsidRPr="009927E2">
        <w:rPr>
          <w:rFonts w:ascii="PT Astra Serif" w:hAnsi="PT Astra Serif"/>
          <w:color w:val="000000" w:themeColor="text1"/>
        </w:rPr>
        <w:t>Кадыйского муниципального района</w:t>
      </w:r>
    </w:p>
    <w:p w:rsidR="00173F8F" w:rsidRPr="009927E2" w:rsidRDefault="00173F8F" w:rsidP="00173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T Astra Serif" w:hAnsi="PT Astra Serif"/>
          <w:b/>
          <w:bCs/>
          <w:color w:val="000000" w:themeColor="text1"/>
        </w:rPr>
      </w:pPr>
    </w:p>
    <w:p w:rsidR="00173F8F" w:rsidRPr="009927E2" w:rsidRDefault="00173F8F" w:rsidP="00173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T Astra Serif" w:hAnsi="PT Astra Serif"/>
          <w:b/>
          <w:bCs/>
          <w:color w:val="000000" w:themeColor="text1"/>
        </w:rPr>
      </w:pPr>
      <w:r w:rsidRPr="009927E2">
        <w:rPr>
          <w:rFonts w:ascii="PT Astra Serif" w:hAnsi="PT Astra Serif"/>
          <w:b/>
          <w:bCs/>
          <w:color w:val="000000" w:themeColor="text1"/>
        </w:rPr>
        <w:t>АКТ</w:t>
      </w:r>
    </w:p>
    <w:p w:rsidR="00173F8F" w:rsidRPr="009927E2" w:rsidRDefault="00173F8F" w:rsidP="00173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T Astra Serif" w:hAnsi="PT Astra Serif"/>
          <w:b/>
          <w:bCs/>
          <w:color w:val="000000" w:themeColor="text1"/>
        </w:rPr>
      </w:pPr>
      <w:r w:rsidRPr="009927E2">
        <w:rPr>
          <w:rFonts w:ascii="PT Astra Serif" w:hAnsi="PT Astra Serif"/>
          <w:b/>
          <w:bCs/>
          <w:color w:val="000000" w:themeColor="text1"/>
        </w:rPr>
        <w:t xml:space="preserve">установки </w:t>
      </w:r>
      <w:r w:rsidRPr="009927E2">
        <w:rPr>
          <w:rFonts w:ascii="PT Astra Serif" w:hAnsi="PT Astra Serif"/>
          <w:b/>
          <w:color w:val="000000" w:themeColor="text1"/>
          <w:shd w:val="clear" w:color="auto" w:fill="FFFFFF"/>
        </w:rPr>
        <w:t>дымовых пожарных извещателей</w:t>
      </w:r>
      <w:r w:rsidRPr="009927E2">
        <w:rPr>
          <w:rFonts w:ascii="PT Astra Serif" w:hAnsi="PT Astra Serif"/>
          <w:b/>
          <w:bCs/>
          <w:color w:val="000000" w:themeColor="text1"/>
        </w:rPr>
        <w:t xml:space="preserve"> и  передачи их  в пользование </w:t>
      </w:r>
    </w:p>
    <w:p w:rsidR="00173F8F" w:rsidRPr="009927E2" w:rsidRDefault="00173F8F" w:rsidP="00173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hAnsi="PT Astra Serif"/>
          <w:color w:val="000000" w:themeColor="text1"/>
        </w:rPr>
      </w:pPr>
    </w:p>
    <w:p w:rsidR="00173F8F" w:rsidRPr="009927E2" w:rsidRDefault="00173F8F" w:rsidP="00173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hAnsi="PT Astra Serif"/>
          <w:color w:val="000000" w:themeColor="text1"/>
        </w:rPr>
      </w:pPr>
      <w:r w:rsidRPr="009927E2">
        <w:rPr>
          <w:rFonts w:ascii="PT Astra Serif" w:hAnsi="PT Astra Serif"/>
          <w:color w:val="000000" w:themeColor="text1"/>
        </w:rPr>
        <w:t>Комиссия в составе представителей:</w:t>
      </w:r>
    </w:p>
    <w:p w:rsidR="00173F8F" w:rsidRPr="009927E2" w:rsidRDefault="00173F8F" w:rsidP="00173F8F">
      <w:pPr>
        <w:shd w:val="clear" w:color="auto" w:fill="FFFFFF"/>
        <w:spacing w:before="245"/>
        <w:rPr>
          <w:rFonts w:ascii="PT Astra Serif" w:hAnsi="PT Astra Serif"/>
          <w:color w:val="000000" w:themeColor="text1"/>
        </w:rPr>
      </w:pPr>
      <w:r w:rsidRPr="009927E2">
        <w:rPr>
          <w:rFonts w:ascii="PT Astra Serif" w:hAnsi="PT Astra Serif"/>
          <w:color w:val="000000" w:themeColor="text1"/>
        </w:rPr>
        <w:t>от исполнителя:_______________________________________________________________,</w:t>
      </w:r>
    </w:p>
    <w:p w:rsidR="00173F8F" w:rsidRPr="009927E2" w:rsidRDefault="00173F8F" w:rsidP="00173F8F">
      <w:pPr>
        <w:shd w:val="clear" w:color="auto" w:fill="FFFFFF"/>
        <w:spacing w:before="245"/>
        <w:rPr>
          <w:rFonts w:ascii="PT Astra Serif" w:hAnsi="PT Astra Serif"/>
          <w:color w:val="000000" w:themeColor="text1"/>
        </w:rPr>
      </w:pPr>
      <w:r w:rsidRPr="009927E2">
        <w:rPr>
          <w:rFonts w:ascii="PT Astra Serif" w:hAnsi="PT Astra Serif"/>
          <w:color w:val="000000" w:themeColor="text1"/>
        </w:rPr>
        <w:t>от заказчика:</w:t>
      </w:r>
      <w:r w:rsidRPr="009927E2">
        <w:rPr>
          <w:rFonts w:ascii="PT Astra Serif" w:hAnsi="PT Astra Serif"/>
          <w:bCs/>
          <w:color w:val="000000" w:themeColor="text1"/>
        </w:rPr>
        <w:t>__________________________________________________________________</w:t>
      </w:r>
      <w:r w:rsidRPr="009927E2">
        <w:rPr>
          <w:rFonts w:ascii="PT Astra Serif" w:hAnsi="PT Astra Serif"/>
          <w:color w:val="000000" w:themeColor="text1"/>
        </w:rPr>
        <w:t>,</w:t>
      </w:r>
    </w:p>
    <w:p w:rsidR="00173F8F" w:rsidRPr="009927E2" w:rsidRDefault="00173F8F" w:rsidP="00173F8F">
      <w:pPr>
        <w:shd w:val="clear" w:color="auto" w:fill="FFFFFF"/>
        <w:spacing w:before="245"/>
        <w:rPr>
          <w:rFonts w:ascii="PT Astra Serif" w:hAnsi="PT Astra Serif"/>
          <w:bCs/>
          <w:color w:val="000000" w:themeColor="text1"/>
          <w:lang w:eastAsia="ar-SA"/>
        </w:rPr>
      </w:pPr>
      <w:r w:rsidRPr="009927E2">
        <w:rPr>
          <w:rFonts w:ascii="PT Astra Serif" w:hAnsi="PT Astra Serif"/>
          <w:color w:val="000000" w:themeColor="text1"/>
        </w:rPr>
        <w:t xml:space="preserve">от проживающих в жилом помещении лиц: _____________________________________________________________________________, </w:t>
      </w:r>
    </w:p>
    <w:p w:rsidR="00173F8F" w:rsidRPr="009927E2" w:rsidRDefault="00173F8F" w:rsidP="00173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olor w:val="000000" w:themeColor="text1"/>
        </w:rPr>
      </w:pPr>
      <w:r w:rsidRPr="009927E2">
        <w:rPr>
          <w:rFonts w:ascii="PT Astra Serif" w:hAnsi="PT Astra Serif"/>
          <w:color w:val="000000" w:themeColor="text1"/>
        </w:rPr>
        <w:t>составили настоящий акт о нижеследующем:</w:t>
      </w:r>
    </w:p>
    <w:p w:rsidR="00173F8F" w:rsidRPr="009927E2" w:rsidRDefault="00173F8F" w:rsidP="00173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olor w:val="000000" w:themeColor="text1"/>
        </w:rPr>
      </w:pPr>
    </w:p>
    <w:p w:rsidR="00173F8F" w:rsidRPr="009927E2" w:rsidRDefault="00173F8F" w:rsidP="00173F8F">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PT Astra Serif" w:hAnsi="PT Astra Serif"/>
          <w:color w:val="000000" w:themeColor="text1"/>
        </w:rPr>
      </w:pPr>
      <w:r w:rsidRPr="009927E2">
        <w:rPr>
          <w:rFonts w:ascii="PT Astra Serif" w:hAnsi="PT Astra Serif"/>
          <w:color w:val="000000" w:themeColor="text1"/>
        </w:rPr>
        <w:t>В жилом помещении,  расположенном по адресу:</w:t>
      </w:r>
    </w:p>
    <w:p w:rsidR="00173F8F" w:rsidRPr="009927E2" w:rsidRDefault="00173F8F" w:rsidP="00173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olor w:val="000000" w:themeColor="text1"/>
        </w:rPr>
      </w:pPr>
      <w:r w:rsidRPr="009927E2">
        <w:rPr>
          <w:rFonts w:ascii="PT Astra Serif" w:hAnsi="PT Astra Serif"/>
          <w:color w:val="000000" w:themeColor="text1"/>
        </w:rPr>
        <w:t>__________________________________</w:t>
      </w:r>
      <w:r w:rsidRPr="009927E2">
        <w:rPr>
          <w:rFonts w:ascii="PT Astra Serif" w:hAnsi="PT Astra Serif"/>
          <w:i/>
          <w:iCs/>
          <w:color w:val="000000" w:themeColor="text1"/>
        </w:rPr>
        <w:t>___________________________________________</w:t>
      </w:r>
    </w:p>
    <w:p w:rsidR="00173F8F" w:rsidRPr="009927E2" w:rsidRDefault="00173F8F" w:rsidP="00173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olor w:val="000000" w:themeColor="text1"/>
        </w:rPr>
      </w:pPr>
      <w:r w:rsidRPr="009927E2">
        <w:rPr>
          <w:rFonts w:ascii="PT Astra Serif" w:hAnsi="PT Astra Serif"/>
          <w:i/>
          <w:iCs/>
          <w:color w:val="000000" w:themeColor="text1"/>
        </w:rPr>
        <w:t>_____________________________________________________________________________</w:t>
      </w:r>
    </w:p>
    <w:p w:rsidR="00173F8F" w:rsidRPr="009927E2" w:rsidRDefault="00173F8F" w:rsidP="00173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hAnsi="PT Astra Serif"/>
          <w:color w:val="000000" w:themeColor="text1"/>
        </w:rPr>
      </w:pPr>
    </w:p>
    <w:p w:rsidR="00173F8F" w:rsidRPr="009927E2" w:rsidRDefault="00173F8F" w:rsidP="00173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hAnsi="PT Astra Serif"/>
          <w:color w:val="000000" w:themeColor="text1"/>
        </w:rPr>
      </w:pPr>
      <w:r w:rsidRPr="009927E2">
        <w:rPr>
          <w:rFonts w:ascii="PT Astra Serif" w:hAnsi="PT Astra Serif"/>
          <w:color w:val="000000" w:themeColor="text1"/>
        </w:rPr>
        <w:t xml:space="preserve">установлены </w:t>
      </w:r>
      <w:r w:rsidRPr="009927E2">
        <w:rPr>
          <w:rFonts w:ascii="PT Astra Serif" w:hAnsi="PT Astra Serif"/>
          <w:color w:val="000000" w:themeColor="text1"/>
          <w:shd w:val="clear" w:color="auto" w:fill="FFFFFF"/>
        </w:rPr>
        <w:t>дымовые пожарные извещатели</w:t>
      </w:r>
      <w:r w:rsidRPr="009927E2">
        <w:rPr>
          <w:rFonts w:ascii="PT Astra Serif" w:hAnsi="PT Astra Serif"/>
          <w:color w:val="000000" w:themeColor="text1"/>
        </w:rPr>
        <w:t xml:space="preserve"> в составе:____________________________________________________________________________________________________________________________________________________</w:t>
      </w:r>
    </w:p>
    <w:p w:rsidR="00173F8F" w:rsidRPr="009927E2" w:rsidRDefault="00173F8F" w:rsidP="00173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olor w:val="000000" w:themeColor="text1"/>
        </w:rPr>
      </w:pPr>
      <w:r w:rsidRPr="009927E2">
        <w:rPr>
          <w:rFonts w:ascii="PT Astra Serif" w:hAnsi="PT Astra Serif"/>
          <w:color w:val="000000" w:themeColor="text1"/>
        </w:rPr>
        <w:t xml:space="preserve">Перечисленное  выше  оборудование смонтировано </w:t>
      </w:r>
      <w:r w:rsidRPr="009927E2">
        <w:rPr>
          <w:rFonts w:ascii="PT Astra Serif" w:hAnsi="PT Astra Serif"/>
          <w:color w:val="000000" w:themeColor="text1"/>
          <w:u w:val="single"/>
        </w:rPr>
        <w:t>в полном объеме/ не в полном объеме</w:t>
      </w:r>
      <w:r w:rsidRPr="009927E2">
        <w:rPr>
          <w:rFonts w:ascii="PT Astra Serif" w:hAnsi="PT Astra Serif"/>
          <w:color w:val="000000" w:themeColor="text1"/>
        </w:rPr>
        <w:t>;</w:t>
      </w:r>
    </w:p>
    <w:p w:rsidR="00173F8F" w:rsidRPr="009927E2" w:rsidRDefault="00173F8F" w:rsidP="00173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hAnsi="PT Astra Serif"/>
          <w:color w:val="000000" w:themeColor="text1"/>
          <w:sz w:val="18"/>
          <w:szCs w:val="18"/>
        </w:rPr>
      </w:pPr>
      <w:r w:rsidRPr="009927E2">
        <w:rPr>
          <w:rFonts w:ascii="PT Astra Serif" w:hAnsi="PT Astra Serif"/>
          <w:color w:val="000000" w:themeColor="text1"/>
          <w:sz w:val="18"/>
          <w:szCs w:val="18"/>
        </w:rPr>
        <w:t xml:space="preserve">                                                                                                                                         (ненужное зачернуть)</w:t>
      </w:r>
    </w:p>
    <w:p w:rsidR="00173F8F" w:rsidRPr="009927E2" w:rsidRDefault="00173F8F" w:rsidP="00173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b/>
          <w:bCs/>
          <w:color w:val="000000" w:themeColor="text1"/>
        </w:rPr>
      </w:pPr>
      <w:r w:rsidRPr="009927E2">
        <w:rPr>
          <w:rFonts w:ascii="PT Astra Serif" w:hAnsi="PT Astra Serif"/>
          <w:color w:val="000000" w:themeColor="text1"/>
        </w:rPr>
        <w:t xml:space="preserve">претензии к качеству и срокам монтажа </w:t>
      </w:r>
      <w:r w:rsidRPr="009927E2">
        <w:rPr>
          <w:rFonts w:ascii="PT Astra Serif" w:hAnsi="PT Astra Serif"/>
          <w:color w:val="000000" w:themeColor="text1"/>
          <w:u w:val="single"/>
        </w:rPr>
        <w:t>не имеются/имеются</w:t>
      </w:r>
      <w:r w:rsidRPr="009927E2">
        <w:rPr>
          <w:rFonts w:ascii="PT Astra Serif" w:hAnsi="PT Astra Serif"/>
          <w:b/>
          <w:bCs/>
          <w:color w:val="000000" w:themeColor="text1"/>
        </w:rPr>
        <w:t>.</w:t>
      </w:r>
    </w:p>
    <w:p w:rsidR="00173F8F" w:rsidRPr="009927E2" w:rsidRDefault="00173F8F" w:rsidP="00173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hAnsi="PT Astra Serif"/>
          <w:color w:val="000000" w:themeColor="text1"/>
          <w:sz w:val="18"/>
          <w:szCs w:val="18"/>
        </w:rPr>
      </w:pPr>
      <w:r w:rsidRPr="009927E2">
        <w:rPr>
          <w:rFonts w:ascii="PT Astra Serif" w:hAnsi="PT Astra Serif"/>
          <w:color w:val="000000" w:themeColor="text1"/>
          <w:sz w:val="18"/>
          <w:szCs w:val="18"/>
        </w:rPr>
        <w:t xml:space="preserve">                                                                                                   (ненужное зачернуть)</w:t>
      </w:r>
    </w:p>
    <w:p w:rsidR="00173F8F" w:rsidRPr="009927E2" w:rsidRDefault="00173F8F" w:rsidP="00173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b/>
          <w:bCs/>
          <w:color w:val="000000" w:themeColor="text1"/>
        </w:rPr>
      </w:pPr>
    </w:p>
    <w:p w:rsidR="00173F8F" w:rsidRPr="009927E2" w:rsidRDefault="00173F8F" w:rsidP="00173F8F">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PT Astra Serif" w:hAnsi="PT Astra Serif"/>
          <w:color w:val="000000" w:themeColor="text1"/>
        </w:rPr>
      </w:pPr>
      <w:r w:rsidRPr="009927E2">
        <w:rPr>
          <w:rFonts w:ascii="PT Astra Serif" w:hAnsi="PT Astra Serif"/>
          <w:color w:val="000000" w:themeColor="text1"/>
        </w:rPr>
        <w:t xml:space="preserve">Проведена проверка работоспособности приборов </w:t>
      </w:r>
      <w:r w:rsidRPr="009927E2">
        <w:rPr>
          <w:rFonts w:ascii="PT Astra Serif" w:hAnsi="PT Astra Serif"/>
          <w:color w:val="000000" w:themeColor="text1"/>
          <w:shd w:val="clear" w:color="auto" w:fill="FFFFFF"/>
        </w:rPr>
        <w:t>дымовых пожарных извещателей</w:t>
      </w:r>
      <w:r w:rsidRPr="009927E2">
        <w:rPr>
          <w:rFonts w:ascii="PT Astra Serif" w:hAnsi="PT Astra Serif"/>
          <w:color w:val="000000" w:themeColor="text1"/>
        </w:rPr>
        <w:t xml:space="preserve">. Осмотром установлено следующее: </w:t>
      </w:r>
    </w:p>
    <w:p w:rsidR="00173F8F" w:rsidRPr="009927E2" w:rsidRDefault="00173F8F" w:rsidP="00173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olor w:val="000000" w:themeColor="text1"/>
        </w:rPr>
      </w:pPr>
      <w:r w:rsidRPr="009927E2">
        <w:rPr>
          <w:rFonts w:ascii="PT Astra Serif" w:hAnsi="PT Astra Serif"/>
          <w:color w:val="000000" w:themeColor="text1"/>
        </w:rPr>
        <w:t xml:space="preserve">- Работы выполнены </w:t>
      </w:r>
      <w:r w:rsidRPr="009927E2">
        <w:rPr>
          <w:rFonts w:ascii="PT Astra Serif" w:hAnsi="PT Astra Serif"/>
          <w:color w:val="000000" w:themeColor="text1"/>
          <w:u w:val="single"/>
        </w:rPr>
        <w:t>в соответствии (не в соответствии)</w:t>
      </w:r>
      <w:r w:rsidRPr="009927E2">
        <w:rPr>
          <w:rFonts w:ascii="PT Astra Serif" w:hAnsi="PT Astra Serif"/>
          <w:color w:val="000000" w:themeColor="text1"/>
        </w:rPr>
        <w:t xml:space="preserve"> с «Техническим регламентом о</w:t>
      </w:r>
    </w:p>
    <w:p w:rsidR="00173F8F" w:rsidRPr="009927E2" w:rsidRDefault="00173F8F" w:rsidP="00173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hAnsi="PT Astra Serif"/>
          <w:color w:val="000000" w:themeColor="text1"/>
          <w:sz w:val="18"/>
          <w:szCs w:val="18"/>
        </w:rPr>
      </w:pPr>
      <w:r w:rsidRPr="009927E2">
        <w:rPr>
          <w:rFonts w:ascii="PT Astra Serif" w:hAnsi="PT Astra Serif"/>
          <w:color w:val="000000" w:themeColor="text1"/>
          <w:sz w:val="18"/>
          <w:szCs w:val="18"/>
        </w:rPr>
        <w:t xml:space="preserve">                                                                    (ненужное зачернуть)</w:t>
      </w:r>
    </w:p>
    <w:p w:rsidR="00173F8F" w:rsidRPr="009927E2" w:rsidRDefault="00173F8F" w:rsidP="00173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olor w:val="000000" w:themeColor="text1"/>
        </w:rPr>
      </w:pPr>
      <w:r w:rsidRPr="009927E2">
        <w:rPr>
          <w:rFonts w:ascii="PT Astra Serif" w:hAnsi="PT Astra Serif"/>
          <w:color w:val="000000" w:themeColor="text1"/>
        </w:rPr>
        <w:t xml:space="preserve"> требованиях пожарной безопасности» ФЗ-123</w:t>
      </w:r>
    </w:p>
    <w:p w:rsidR="00173F8F" w:rsidRPr="009927E2" w:rsidRDefault="00173F8F" w:rsidP="00173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hAnsi="PT Astra Serif"/>
          <w:b/>
          <w:i/>
          <w:color w:val="000000" w:themeColor="text1"/>
          <w:u w:val="single"/>
        </w:rPr>
      </w:pPr>
      <w:r w:rsidRPr="009927E2">
        <w:rPr>
          <w:rFonts w:ascii="PT Astra Serif" w:hAnsi="PT Astra Serif"/>
          <w:color w:val="000000" w:themeColor="text1"/>
        </w:rPr>
        <w:tab/>
        <w:t xml:space="preserve">При проверке работоспособности сигнализации в дежурном и аварийном режиме установлено: </w:t>
      </w:r>
      <w:r w:rsidRPr="009927E2">
        <w:rPr>
          <w:rFonts w:ascii="PT Astra Serif" w:hAnsi="PT Astra Serif"/>
          <w:b/>
          <w:i/>
          <w:color w:val="000000" w:themeColor="text1"/>
          <w:u w:val="single"/>
        </w:rPr>
        <w:t xml:space="preserve">система работает  /   система не работает </w:t>
      </w:r>
    </w:p>
    <w:p w:rsidR="00173F8F" w:rsidRPr="009927E2" w:rsidRDefault="00173F8F" w:rsidP="00173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hAnsi="PT Astra Serif"/>
          <w:color w:val="000000" w:themeColor="text1"/>
          <w:sz w:val="18"/>
          <w:szCs w:val="18"/>
        </w:rPr>
      </w:pPr>
      <w:r w:rsidRPr="009927E2">
        <w:rPr>
          <w:rFonts w:ascii="PT Astra Serif" w:hAnsi="PT Astra Serif"/>
          <w:color w:val="000000" w:themeColor="text1"/>
        </w:rPr>
        <w:tab/>
      </w:r>
      <w:r w:rsidRPr="009927E2">
        <w:rPr>
          <w:rFonts w:ascii="PT Astra Serif" w:hAnsi="PT Astra Serif"/>
          <w:color w:val="000000" w:themeColor="text1"/>
        </w:rPr>
        <w:tab/>
      </w:r>
      <w:r w:rsidRPr="009927E2">
        <w:rPr>
          <w:rFonts w:ascii="PT Astra Serif" w:hAnsi="PT Astra Serif"/>
          <w:color w:val="000000" w:themeColor="text1"/>
        </w:rPr>
        <w:tab/>
      </w:r>
      <w:r w:rsidRPr="009927E2">
        <w:rPr>
          <w:rFonts w:ascii="PT Astra Serif" w:hAnsi="PT Astra Serif"/>
          <w:color w:val="000000" w:themeColor="text1"/>
          <w:sz w:val="18"/>
          <w:szCs w:val="18"/>
        </w:rPr>
        <w:t>(не нужное зачернуть)</w:t>
      </w:r>
    </w:p>
    <w:p w:rsidR="00173F8F" w:rsidRPr="009927E2" w:rsidRDefault="00173F8F" w:rsidP="00173F8F">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PT Astra Serif" w:hAnsi="PT Astra Serif"/>
          <w:color w:val="000000" w:themeColor="text1"/>
        </w:rPr>
      </w:pPr>
      <w:r w:rsidRPr="009927E2">
        <w:rPr>
          <w:rFonts w:ascii="PT Astra Serif" w:hAnsi="PT Astra Serif"/>
          <w:color w:val="000000" w:themeColor="text1"/>
          <w:shd w:val="clear" w:color="auto" w:fill="FFFFFF"/>
        </w:rPr>
        <w:t>дымовые извещатели</w:t>
      </w:r>
      <w:r w:rsidRPr="009927E2">
        <w:rPr>
          <w:rFonts w:ascii="PT Astra Serif" w:hAnsi="PT Astra Serif"/>
          <w:color w:val="000000" w:themeColor="text1"/>
        </w:rPr>
        <w:t xml:space="preserve">передаются  в безвозмездное пользование лицам, зарегистрированным по адресу установки . </w:t>
      </w:r>
    </w:p>
    <w:p w:rsidR="00173F8F" w:rsidRPr="009927E2" w:rsidRDefault="00173F8F" w:rsidP="00173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hAnsi="PT Astra Serif"/>
          <w:color w:val="000000" w:themeColor="text1"/>
        </w:rPr>
      </w:pPr>
      <w:r w:rsidRPr="009927E2">
        <w:rPr>
          <w:rFonts w:ascii="PT Astra Serif" w:hAnsi="PT Astra Serif"/>
          <w:color w:val="000000" w:themeColor="text1"/>
        </w:rPr>
        <w:t>Пользователи обязаны:</w:t>
      </w:r>
    </w:p>
    <w:p w:rsidR="00173F8F" w:rsidRPr="009927E2" w:rsidRDefault="00173F8F" w:rsidP="00173F8F">
      <w:pPr>
        <w:autoSpaceDN w:val="0"/>
        <w:adjustRightInd w:val="0"/>
        <w:ind w:firstLine="709"/>
        <w:jc w:val="both"/>
        <w:rPr>
          <w:rFonts w:ascii="PT Astra Serif" w:hAnsi="PT Astra Serif"/>
          <w:color w:val="000000" w:themeColor="text1"/>
          <w:shd w:val="clear" w:color="auto" w:fill="FFFFFF"/>
        </w:rPr>
      </w:pPr>
      <w:r w:rsidRPr="009927E2">
        <w:rPr>
          <w:rFonts w:ascii="PT Astra Serif" w:hAnsi="PT Astra Serif"/>
          <w:color w:val="000000" w:themeColor="text1"/>
        </w:rPr>
        <w:t xml:space="preserve">- нести сохранность приборов </w:t>
      </w:r>
      <w:r w:rsidRPr="009927E2">
        <w:rPr>
          <w:rFonts w:ascii="PT Astra Serif" w:hAnsi="PT Astra Serif"/>
          <w:color w:val="000000" w:themeColor="text1"/>
          <w:shd w:val="clear" w:color="auto" w:fill="FFFFFF"/>
        </w:rPr>
        <w:t>дымовых пожарных извещателей;</w:t>
      </w:r>
    </w:p>
    <w:p w:rsidR="00173F8F" w:rsidRPr="009927E2" w:rsidRDefault="00173F8F" w:rsidP="00173F8F">
      <w:pPr>
        <w:autoSpaceDN w:val="0"/>
        <w:adjustRightInd w:val="0"/>
        <w:ind w:firstLine="709"/>
        <w:jc w:val="both"/>
        <w:rPr>
          <w:rFonts w:ascii="PT Astra Serif" w:hAnsi="PT Astra Serif"/>
          <w:color w:val="000000" w:themeColor="text1"/>
        </w:rPr>
      </w:pPr>
      <w:r w:rsidRPr="009927E2">
        <w:rPr>
          <w:rFonts w:ascii="PT Astra Serif" w:hAnsi="PT Astra Serif"/>
          <w:color w:val="000000" w:themeColor="text1"/>
          <w:shd w:val="clear" w:color="auto" w:fill="FFFFFF"/>
        </w:rPr>
        <w:t>- производить при необходимости замену</w:t>
      </w:r>
      <w:r w:rsidRPr="009927E2">
        <w:rPr>
          <w:rFonts w:ascii="PT Astra Serif" w:hAnsi="PT Astra Serif"/>
          <w:color w:val="000000" w:themeColor="text1"/>
        </w:rPr>
        <w:t xml:space="preserve"> батареек.</w:t>
      </w:r>
    </w:p>
    <w:p w:rsidR="00173F8F" w:rsidRPr="009927E2" w:rsidRDefault="00173F8F" w:rsidP="00173F8F">
      <w:pPr>
        <w:autoSpaceDN w:val="0"/>
        <w:adjustRightInd w:val="0"/>
        <w:ind w:firstLine="709"/>
        <w:jc w:val="both"/>
        <w:rPr>
          <w:rFonts w:ascii="PT Astra Serif" w:hAnsi="PT Astra Serif"/>
          <w:color w:val="000000" w:themeColor="text1"/>
          <w:shd w:val="clear" w:color="auto" w:fill="FFFFFF"/>
        </w:rPr>
      </w:pPr>
    </w:p>
    <w:p w:rsidR="00173F8F" w:rsidRPr="009927E2" w:rsidRDefault="00173F8F" w:rsidP="00173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olor w:val="000000" w:themeColor="text1"/>
        </w:rPr>
      </w:pPr>
      <w:r w:rsidRPr="009927E2">
        <w:rPr>
          <w:rFonts w:ascii="PT Astra Serif" w:hAnsi="PT Astra Serif"/>
          <w:color w:val="000000" w:themeColor="text1"/>
        </w:rPr>
        <w:t xml:space="preserve">Проведен инструктаж по дальнейшему использованию </w:t>
      </w:r>
      <w:r w:rsidRPr="009927E2">
        <w:rPr>
          <w:rFonts w:ascii="PT Astra Serif" w:hAnsi="PT Astra Serif"/>
          <w:color w:val="000000" w:themeColor="text1"/>
          <w:shd w:val="clear" w:color="auto" w:fill="FFFFFF"/>
        </w:rPr>
        <w:t>дымовых пожарных извещателей</w:t>
      </w:r>
      <w:r w:rsidRPr="009927E2">
        <w:rPr>
          <w:rFonts w:ascii="PT Astra Serif" w:hAnsi="PT Astra Serif"/>
          <w:color w:val="000000" w:themeColor="text1"/>
        </w:rPr>
        <w:t xml:space="preserve"> и их техническому обслуживанию.</w:t>
      </w:r>
    </w:p>
    <w:p w:rsidR="00173F8F" w:rsidRPr="009927E2" w:rsidRDefault="00173F8F" w:rsidP="00173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hAnsi="PT Astra Serif"/>
          <w:color w:val="000000" w:themeColor="text1"/>
        </w:rPr>
      </w:pPr>
      <w:r w:rsidRPr="009927E2">
        <w:rPr>
          <w:rFonts w:ascii="PT Astra Serif" w:hAnsi="PT Astra Serif"/>
          <w:color w:val="000000" w:themeColor="text1"/>
        </w:rPr>
        <w:t>Подписи сторон:</w:t>
      </w:r>
    </w:p>
    <w:p w:rsidR="00173F8F" w:rsidRPr="009927E2" w:rsidRDefault="00173F8F" w:rsidP="00173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hAnsi="PT Astra Serif"/>
          <w:color w:val="000000" w:themeColor="text1"/>
        </w:rPr>
      </w:pPr>
      <w:r w:rsidRPr="009927E2">
        <w:rPr>
          <w:rFonts w:ascii="PT Astra Serif" w:hAnsi="PT Astra Serif"/>
          <w:color w:val="000000" w:themeColor="text1"/>
        </w:rPr>
        <w:t>от исполнителя ____________________________ /_________________/</w:t>
      </w:r>
    </w:p>
    <w:p w:rsidR="00173F8F" w:rsidRPr="009927E2" w:rsidRDefault="00173F8F" w:rsidP="00173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hAnsi="PT Astra Serif"/>
          <w:color w:val="000000" w:themeColor="text1"/>
        </w:rPr>
      </w:pPr>
      <w:r w:rsidRPr="009927E2">
        <w:rPr>
          <w:rFonts w:ascii="PT Astra Serif" w:hAnsi="PT Astra Serif"/>
          <w:color w:val="000000" w:themeColor="text1"/>
        </w:rPr>
        <w:t>Контактный телефон:__________________________________________</w:t>
      </w:r>
    </w:p>
    <w:p w:rsidR="00173F8F" w:rsidRPr="009927E2" w:rsidRDefault="00173F8F" w:rsidP="00173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hAnsi="PT Astra Serif"/>
          <w:color w:val="000000" w:themeColor="text1"/>
        </w:rPr>
      </w:pPr>
    </w:p>
    <w:p w:rsidR="00173F8F" w:rsidRPr="009927E2" w:rsidRDefault="00173F8F" w:rsidP="00173F8F">
      <w:pPr>
        <w:rPr>
          <w:rFonts w:ascii="PT Astra Serif" w:hAnsi="PT Astra Serif"/>
          <w:color w:val="000000" w:themeColor="text1"/>
        </w:rPr>
      </w:pPr>
      <w:r w:rsidRPr="009927E2">
        <w:rPr>
          <w:rFonts w:ascii="PT Astra Serif" w:hAnsi="PT Astra Serif"/>
          <w:color w:val="000000" w:themeColor="text1"/>
        </w:rPr>
        <w:lastRenderedPageBreak/>
        <w:t>от заказчика_______________________________ /_________________/</w:t>
      </w:r>
    </w:p>
    <w:p w:rsidR="00173F8F" w:rsidRPr="009927E2" w:rsidRDefault="00173F8F" w:rsidP="00173F8F">
      <w:pPr>
        <w:rPr>
          <w:rFonts w:ascii="PT Astra Serif" w:hAnsi="PT Astra Serif"/>
          <w:color w:val="000000" w:themeColor="text1"/>
        </w:rPr>
      </w:pPr>
      <w:r w:rsidRPr="009927E2">
        <w:rPr>
          <w:rFonts w:ascii="PT Astra Serif" w:hAnsi="PT Astra Serif"/>
          <w:color w:val="000000" w:themeColor="text1"/>
        </w:rPr>
        <w:t>Контактный телефон:_________________________________________</w:t>
      </w:r>
    </w:p>
    <w:p w:rsidR="00173F8F" w:rsidRPr="009927E2" w:rsidRDefault="00173F8F" w:rsidP="00173F8F">
      <w:pPr>
        <w:rPr>
          <w:rFonts w:ascii="PT Astra Serif" w:hAnsi="PT Astra Serif"/>
          <w:color w:val="000000" w:themeColor="text1"/>
        </w:rPr>
      </w:pPr>
    </w:p>
    <w:p w:rsidR="00173F8F" w:rsidRPr="009927E2" w:rsidRDefault="00173F8F" w:rsidP="00173F8F">
      <w:pPr>
        <w:rPr>
          <w:rFonts w:ascii="PT Astra Serif" w:hAnsi="PT Astra Serif"/>
          <w:color w:val="000000" w:themeColor="text1"/>
        </w:rPr>
      </w:pPr>
      <w:r w:rsidRPr="009927E2">
        <w:rPr>
          <w:rFonts w:ascii="PT Astra Serif" w:hAnsi="PT Astra Serif"/>
          <w:color w:val="000000" w:themeColor="text1"/>
        </w:rPr>
        <w:t>от проживающих в жилом помещении лиц:</w:t>
      </w:r>
    </w:p>
    <w:p w:rsidR="00173F8F" w:rsidRPr="009927E2" w:rsidRDefault="00173F8F" w:rsidP="00173F8F">
      <w:pPr>
        <w:autoSpaceDN w:val="0"/>
        <w:adjustRightInd w:val="0"/>
        <w:jc w:val="both"/>
        <w:rPr>
          <w:rFonts w:ascii="PT Astra Serif" w:hAnsi="PT Astra Serif"/>
          <w:color w:val="000000" w:themeColor="text1"/>
        </w:rPr>
      </w:pPr>
      <w:r w:rsidRPr="009927E2">
        <w:rPr>
          <w:rFonts w:ascii="PT Astra Serif" w:hAnsi="PT Astra Serif"/>
          <w:color w:val="000000" w:themeColor="text1"/>
        </w:rPr>
        <w:t>___________________________ / ____________________/</w:t>
      </w:r>
    </w:p>
    <w:p w:rsidR="00173F8F" w:rsidRPr="009927E2" w:rsidRDefault="00173F8F" w:rsidP="00173F8F">
      <w:pPr>
        <w:rPr>
          <w:rFonts w:ascii="PT Astra Serif" w:hAnsi="PT Astra Serif"/>
          <w:color w:val="000000" w:themeColor="text1"/>
        </w:rPr>
      </w:pPr>
      <w:r w:rsidRPr="009927E2">
        <w:rPr>
          <w:rFonts w:ascii="PT Astra Serif" w:hAnsi="PT Astra Serif"/>
          <w:color w:val="000000" w:themeColor="text1"/>
        </w:rPr>
        <w:t>Контактный телефон:____________________________________</w:t>
      </w:r>
    </w:p>
    <w:p w:rsidR="00173F8F" w:rsidRPr="009927E2" w:rsidRDefault="00173F8F" w:rsidP="00173F8F">
      <w:pPr>
        <w:rPr>
          <w:rFonts w:ascii="PT Astra Serif" w:hAnsi="PT Astra Serif"/>
          <w:color w:val="000000" w:themeColor="text1"/>
        </w:rPr>
      </w:pPr>
    </w:p>
    <w:p w:rsidR="00173F8F" w:rsidRPr="009927E2" w:rsidRDefault="00173F8F" w:rsidP="00173F8F">
      <w:pPr>
        <w:jc w:val="both"/>
        <w:rPr>
          <w:rFonts w:ascii="PT Astra Serif" w:eastAsiaTheme="minorHAnsi" w:hAnsi="PT Astra Serif"/>
        </w:rPr>
      </w:pPr>
      <w:r w:rsidRPr="009927E2">
        <w:rPr>
          <w:rFonts w:ascii="PT Astra Serif" w:eastAsiaTheme="minorHAnsi" w:hAnsi="PT Astra Serif"/>
        </w:rPr>
        <w:t xml:space="preserve">В соответствии </w:t>
      </w:r>
      <w:r w:rsidRPr="009927E2">
        <w:rPr>
          <w:rFonts w:ascii="PT Astra Serif" w:eastAsiaTheme="minorHAnsi" w:hAnsi="PT Astra Serif"/>
          <w:color w:val="000000" w:themeColor="text1"/>
        </w:rPr>
        <w:t xml:space="preserve">со </w:t>
      </w:r>
      <w:hyperlink r:id="rId9" w:history="1">
        <w:r w:rsidRPr="009927E2">
          <w:rPr>
            <w:rFonts w:ascii="PT Astra Serif" w:eastAsiaTheme="minorHAnsi" w:hAnsi="PT Astra Serif"/>
            <w:color w:val="000000" w:themeColor="text1"/>
          </w:rPr>
          <w:t>статьей 9</w:t>
        </w:r>
      </w:hyperlink>
      <w:r w:rsidRPr="009927E2">
        <w:rPr>
          <w:rFonts w:ascii="PT Astra Serif" w:eastAsiaTheme="minorHAnsi" w:hAnsi="PT Astra Serif"/>
          <w:color w:val="000000" w:themeColor="text1"/>
        </w:rPr>
        <w:t xml:space="preserve">  Федерального </w:t>
      </w:r>
      <w:r w:rsidRPr="009927E2">
        <w:rPr>
          <w:rFonts w:ascii="PT Astra Serif" w:eastAsiaTheme="minorHAnsi" w:hAnsi="PT Astra Serif"/>
        </w:rPr>
        <w:t>закона от 27 июля 2006 года №152-ФЗ  «О  персональных  данных» даю письменное согласие на обработку моих персональных данных.</w:t>
      </w:r>
    </w:p>
    <w:p w:rsidR="00173F8F" w:rsidRPr="009927E2" w:rsidRDefault="00173F8F" w:rsidP="00173F8F">
      <w:pPr>
        <w:autoSpaceDN w:val="0"/>
        <w:adjustRightInd w:val="0"/>
        <w:jc w:val="both"/>
        <w:rPr>
          <w:rFonts w:ascii="PT Astra Serif" w:eastAsiaTheme="minorHAnsi" w:hAnsi="PT Astra Serif"/>
        </w:rPr>
      </w:pPr>
      <w:r w:rsidRPr="009927E2">
        <w:rPr>
          <w:rFonts w:ascii="PT Astra Serif" w:eastAsiaTheme="minorHAnsi" w:hAnsi="PT Astra Serif"/>
        </w:rPr>
        <w:t xml:space="preserve">    Сохраняю  за собой право отозвать данное согласие письменным заявлением с любой даты  </w:t>
      </w:r>
    </w:p>
    <w:p w:rsidR="00173F8F" w:rsidRPr="009927E2" w:rsidRDefault="00173F8F" w:rsidP="00173F8F">
      <w:pPr>
        <w:autoSpaceDN w:val="0"/>
        <w:adjustRightInd w:val="0"/>
        <w:jc w:val="both"/>
        <w:rPr>
          <w:rFonts w:ascii="PT Astra Serif" w:hAnsi="PT Astra Serif"/>
          <w:color w:val="000000" w:themeColor="text1"/>
        </w:rPr>
      </w:pPr>
      <w:r w:rsidRPr="009927E2">
        <w:rPr>
          <w:rFonts w:ascii="PT Astra Serif" w:hAnsi="PT Astra Serif"/>
          <w:color w:val="000000" w:themeColor="text1"/>
        </w:rPr>
        <w:t>___________________________ / ____________________/</w:t>
      </w:r>
    </w:p>
    <w:p w:rsidR="00173F8F" w:rsidRPr="009927E2" w:rsidRDefault="00173F8F" w:rsidP="00173F8F">
      <w:pPr>
        <w:widowControl w:val="0"/>
        <w:autoSpaceDE w:val="0"/>
        <w:autoSpaceDN w:val="0"/>
        <w:adjustRightInd w:val="0"/>
        <w:ind w:firstLine="5670"/>
        <w:jc w:val="right"/>
        <w:rPr>
          <w:rFonts w:ascii="PT Astra Serif" w:hAnsi="PT Astra Serif"/>
          <w:bCs/>
          <w:color w:val="000000" w:themeColor="text1"/>
        </w:rPr>
      </w:pPr>
    </w:p>
    <w:p w:rsidR="00173F8F" w:rsidRPr="009927E2" w:rsidRDefault="00173F8F" w:rsidP="00173F8F">
      <w:pPr>
        <w:widowControl w:val="0"/>
        <w:autoSpaceDE w:val="0"/>
        <w:autoSpaceDN w:val="0"/>
        <w:adjustRightInd w:val="0"/>
        <w:ind w:firstLine="5670"/>
        <w:jc w:val="right"/>
        <w:rPr>
          <w:rFonts w:ascii="PT Astra Serif" w:hAnsi="PT Astra Serif"/>
          <w:bCs/>
          <w:color w:val="000000" w:themeColor="text1"/>
        </w:rPr>
      </w:pPr>
    </w:p>
    <w:p w:rsidR="00173F8F" w:rsidRPr="009927E2" w:rsidRDefault="00173F8F" w:rsidP="00173F8F">
      <w:pPr>
        <w:widowControl w:val="0"/>
        <w:autoSpaceDE w:val="0"/>
        <w:autoSpaceDN w:val="0"/>
        <w:adjustRightInd w:val="0"/>
        <w:ind w:firstLine="5670"/>
        <w:jc w:val="right"/>
        <w:rPr>
          <w:rFonts w:ascii="PT Astra Serif" w:hAnsi="PT Astra Serif"/>
          <w:bCs/>
          <w:color w:val="000000" w:themeColor="text1"/>
        </w:rPr>
      </w:pPr>
    </w:p>
    <w:p w:rsidR="00173F8F" w:rsidRPr="009927E2" w:rsidRDefault="00173F8F" w:rsidP="00173F8F">
      <w:pPr>
        <w:widowControl w:val="0"/>
        <w:autoSpaceDE w:val="0"/>
        <w:autoSpaceDN w:val="0"/>
        <w:adjustRightInd w:val="0"/>
        <w:ind w:firstLine="5670"/>
        <w:jc w:val="right"/>
        <w:rPr>
          <w:rFonts w:ascii="PT Astra Serif" w:hAnsi="PT Astra Serif"/>
          <w:bCs/>
          <w:color w:val="000000" w:themeColor="text1"/>
        </w:rPr>
      </w:pPr>
    </w:p>
    <w:p w:rsidR="00173F8F" w:rsidRPr="009927E2" w:rsidRDefault="00173F8F" w:rsidP="00173F8F">
      <w:pPr>
        <w:widowControl w:val="0"/>
        <w:autoSpaceDE w:val="0"/>
        <w:autoSpaceDN w:val="0"/>
        <w:adjustRightInd w:val="0"/>
        <w:ind w:firstLine="5670"/>
        <w:jc w:val="right"/>
        <w:rPr>
          <w:rFonts w:ascii="PT Astra Serif" w:hAnsi="PT Astra Serif"/>
          <w:bCs/>
          <w:color w:val="000000" w:themeColor="text1"/>
        </w:rPr>
      </w:pPr>
    </w:p>
    <w:p w:rsidR="00173F8F" w:rsidRPr="009927E2" w:rsidRDefault="00173F8F" w:rsidP="00173F8F">
      <w:pPr>
        <w:widowControl w:val="0"/>
        <w:autoSpaceDE w:val="0"/>
        <w:autoSpaceDN w:val="0"/>
        <w:adjustRightInd w:val="0"/>
        <w:ind w:firstLine="5670"/>
        <w:jc w:val="right"/>
        <w:rPr>
          <w:rFonts w:ascii="PT Astra Serif" w:hAnsi="PT Astra Serif"/>
          <w:bCs/>
          <w:color w:val="000000" w:themeColor="text1"/>
        </w:rPr>
      </w:pPr>
    </w:p>
    <w:p w:rsidR="00173F8F" w:rsidRPr="009927E2" w:rsidRDefault="00173F8F" w:rsidP="00173F8F">
      <w:pPr>
        <w:widowControl w:val="0"/>
        <w:autoSpaceDE w:val="0"/>
        <w:autoSpaceDN w:val="0"/>
        <w:adjustRightInd w:val="0"/>
        <w:ind w:firstLine="5670"/>
        <w:jc w:val="right"/>
        <w:rPr>
          <w:rFonts w:ascii="PT Astra Serif" w:hAnsi="PT Astra Serif"/>
          <w:bCs/>
          <w:color w:val="000000" w:themeColor="text1"/>
        </w:rPr>
      </w:pPr>
    </w:p>
    <w:p w:rsidR="00173F8F" w:rsidRPr="009927E2" w:rsidRDefault="00173F8F" w:rsidP="00173F8F">
      <w:pPr>
        <w:widowControl w:val="0"/>
        <w:autoSpaceDE w:val="0"/>
        <w:autoSpaceDN w:val="0"/>
        <w:adjustRightInd w:val="0"/>
        <w:ind w:firstLine="5670"/>
        <w:jc w:val="right"/>
        <w:rPr>
          <w:rFonts w:ascii="PT Astra Serif" w:hAnsi="PT Astra Serif"/>
          <w:bCs/>
          <w:color w:val="000000" w:themeColor="text1"/>
        </w:rPr>
      </w:pPr>
    </w:p>
    <w:p w:rsidR="00173F8F" w:rsidRPr="009927E2" w:rsidRDefault="00173F8F" w:rsidP="00173F8F">
      <w:pPr>
        <w:widowControl w:val="0"/>
        <w:autoSpaceDE w:val="0"/>
        <w:autoSpaceDN w:val="0"/>
        <w:adjustRightInd w:val="0"/>
        <w:ind w:firstLine="5670"/>
        <w:jc w:val="right"/>
        <w:rPr>
          <w:rFonts w:ascii="PT Astra Serif" w:hAnsi="PT Astra Serif"/>
          <w:bCs/>
          <w:color w:val="000000" w:themeColor="text1"/>
        </w:rPr>
      </w:pPr>
    </w:p>
    <w:p w:rsidR="00173F8F" w:rsidRPr="009927E2" w:rsidRDefault="00173F8F" w:rsidP="00173F8F">
      <w:pPr>
        <w:widowControl w:val="0"/>
        <w:autoSpaceDE w:val="0"/>
        <w:autoSpaceDN w:val="0"/>
        <w:adjustRightInd w:val="0"/>
        <w:ind w:firstLine="5670"/>
        <w:jc w:val="right"/>
        <w:rPr>
          <w:rFonts w:ascii="PT Astra Serif" w:hAnsi="PT Astra Serif"/>
          <w:bCs/>
          <w:color w:val="000000" w:themeColor="text1"/>
        </w:rPr>
      </w:pPr>
    </w:p>
    <w:p w:rsidR="00173F8F" w:rsidRPr="009927E2" w:rsidRDefault="00173F8F" w:rsidP="00173F8F">
      <w:pPr>
        <w:widowControl w:val="0"/>
        <w:autoSpaceDE w:val="0"/>
        <w:autoSpaceDN w:val="0"/>
        <w:adjustRightInd w:val="0"/>
        <w:ind w:firstLine="5670"/>
        <w:jc w:val="right"/>
        <w:rPr>
          <w:rFonts w:ascii="PT Astra Serif" w:hAnsi="PT Astra Serif"/>
          <w:bCs/>
          <w:color w:val="000000" w:themeColor="text1"/>
        </w:rPr>
      </w:pPr>
    </w:p>
    <w:p w:rsidR="00173F8F" w:rsidRPr="009927E2" w:rsidRDefault="00173F8F" w:rsidP="00173F8F">
      <w:pPr>
        <w:widowControl w:val="0"/>
        <w:autoSpaceDE w:val="0"/>
        <w:autoSpaceDN w:val="0"/>
        <w:adjustRightInd w:val="0"/>
        <w:ind w:firstLine="5670"/>
        <w:jc w:val="right"/>
        <w:rPr>
          <w:rFonts w:ascii="PT Astra Serif" w:hAnsi="PT Astra Serif"/>
          <w:bCs/>
          <w:color w:val="000000" w:themeColor="text1"/>
        </w:rPr>
      </w:pPr>
    </w:p>
    <w:p w:rsidR="00173F8F" w:rsidRPr="009927E2" w:rsidRDefault="00173F8F" w:rsidP="00173F8F">
      <w:pPr>
        <w:widowControl w:val="0"/>
        <w:autoSpaceDE w:val="0"/>
        <w:autoSpaceDN w:val="0"/>
        <w:adjustRightInd w:val="0"/>
        <w:ind w:firstLine="5670"/>
        <w:jc w:val="right"/>
        <w:rPr>
          <w:rFonts w:ascii="PT Astra Serif" w:hAnsi="PT Astra Serif"/>
          <w:bCs/>
          <w:color w:val="000000" w:themeColor="text1"/>
        </w:rPr>
      </w:pPr>
    </w:p>
    <w:p w:rsidR="00173F8F" w:rsidRPr="009927E2" w:rsidRDefault="00173F8F" w:rsidP="00173F8F">
      <w:pPr>
        <w:widowControl w:val="0"/>
        <w:autoSpaceDE w:val="0"/>
        <w:autoSpaceDN w:val="0"/>
        <w:adjustRightInd w:val="0"/>
        <w:ind w:firstLine="5670"/>
        <w:jc w:val="right"/>
        <w:rPr>
          <w:rFonts w:ascii="PT Astra Serif" w:hAnsi="PT Astra Serif"/>
          <w:bCs/>
          <w:color w:val="000000" w:themeColor="text1"/>
        </w:rPr>
      </w:pPr>
    </w:p>
    <w:p w:rsidR="00173F8F" w:rsidRPr="009927E2" w:rsidRDefault="00173F8F" w:rsidP="00173F8F">
      <w:pPr>
        <w:widowControl w:val="0"/>
        <w:autoSpaceDE w:val="0"/>
        <w:autoSpaceDN w:val="0"/>
        <w:adjustRightInd w:val="0"/>
        <w:ind w:firstLine="5670"/>
        <w:jc w:val="right"/>
        <w:rPr>
          <w:rFonts w:ascii="PT Astra Serif" w:hAnsi="PT Astra Serif"/>
          <w:bCs/>
          <w:color w:val="000000" w:themeColor="text1"/>
        </w:rPr>
      </w:pPr>
    </w:p>
    <w:p w:rsidR="00173F8F" w:rsidRPr="009927E2" w:rsidRDefault="00173F8F" w:rsidP="00173F8F">
      <w:pPr>
        <w:widowControl w:val="0"/>
        <w:autoSpaceDE w:val="0"/>
        <w:autoSpaceDN w:val="0"/>
        <w:adjustRightInd w:val="0"/>
        <w:ind w:firstLine="5670"/>
        <w:jc w:val="right"/>
        <w:rPr>
          <w:rFonts w:ascii="PT Astra Serif" w:hAnsi="PT Astra Serif"/>
          <w:bCs/>
          <w:color w:val="000000" w:themeColor="text1"/>
        </w:rPr>
      </w:pPr>
    </w:p>
    <w:p w:rsidR="00173F8F" w:rsidRPr="009927E2" w:rsidRDefault="00173F8F" w:rsidP="00173F8F">
      <w:pPr>
        <w:widowControl w:val="0"/>
        <w:autoSpaceDE w:val="0"/>
        <w:autoSpaceDN w:val="0"/>
        <w:adjustRightInd w:val="0"/>
        <w:ind w:firstLine="5670"/>
        <w:jc w:val="right"/>
        <w:rPr>
          <w:rFonts w:ascii="PT Astra Serif" w:hAnsi="PT Astra Serif"/>
          <w:bCs/>
          <w:color w:val="000000" w:themeColor="text1"/>
        </w:rPr>
      </w:pPr>
    </w:p>
    <w:p w:rsidR="00173F8F" w:rsidRPr="009927E2" w:rsidRDefault="00173F8F" w:rsidP="00173F8F">
      <w:pPr>
        <w:widowControl w:val="0"/>
        <w:autoSpaceDE w:val="0"/>
        <w:autoSpaceDN w:val="0"/>
        <w:adjustRightInd w:val="0"/>
        <w:ind w:firstLine="5670"/>
        <w:jc w:val="right"/>
        <w:rPr>
          <w:rFonts w:ascii="PT Astra Serif" w:hAnsi="PT Astra Serif"/>
          <w:bCs/>
          <w:color w:val="000000" w:themeColor="text1"/>
        </w:rPr>
      </w:pPr>
    </w:p>
    <w:p w:rsidR="00173F8F" w:rsidRPr="009927E2" w:rsidRDefault="00173F8F" w:rsidP="00173F8F">
      <w:pPr>
        <w:widowControl w:val="0"/>
        <w:autoSpaceDE w:val="0"/>
        <w:autoSpaceDN w:val="0"/>
        <w:adjustRightInd w:val="0"/>
        <w:ind w:firstLine="5670"/>
        <w:jc w:val="right"/>
        <w:rPr>
          <w:rFonts w:ascii="PT Astra Serif" w:hAnsi="PT Astra Serif"/>
          <w:bCs/>
          <w:color w:val="000000" w:themeColor="text1"/>
        </w:rPr>
      </w:pPr>
    </w:p>
    <w:p w:rsidR="00173F8F" w:rsidRPr="009927E2" w:rsidRDefault="00173F8F" w:rsidP="00173F8F">
      <w:pPr>
        <w:widowControl w:val="0"/>
        <w:autoSpaceDE w:val="0"/>
        <w:autoSpaceDN w:val="0"/>
        <w:adjustRightInd w:val="0"/>
        <w:ind w:firstLine="5670"/>
        <w:jc w:val="right"/>
        <w:rPr>
          <w:rFonts w:ascii="PT Astra Serif" w:hAnsi="PT Astra Serif"/>
          <w:bCs/>
          <w:color w:val="000000" w:themeColor="text1"/>
        </w:rPr>
      </w:pPr>
    </w:p>
    <w:p w:rsidR="00173F8F" w:rsidRPr="009927E2" w:rsidRDefault="00173F8F" w:rsidP="00173F8F">
      <w:pPr>
        <w:widowControl w:val="0"/>
        <w:autoSpaceDE w:val="0"/>
        <w:autoSpaceDN w:val="0"/>
        <w:adjustRightInd w:val="0"/>
        <w:ind w:firstLine="5670"/>
        <w:jc w:val="right"/>
        <w:rPr>
          <w:rFonts w:ascii="PT Astra Serif" w:hAnsi="PT Astra Serif"/>
          <w:bCs/>
          <w:color w:val="000000" w:themeColor="text1"/>
        </w:rPr>
      </w:pPr>
    </w:p>
    <w:p w:rsidR="00173F8F" w:rsidRPr="009927E2" w:rsidRDefault="00173F8F" w:rsidP="00173F8F">
      <w:pPr>
        <w:widowControl w:val="0"/>
        <w:autoSpaceDE w:val="0"/>
        <w:autoSpaceDN w:val="0"/>
        <w:adjustRightInd w:val="0"/>
        <w:ind w:firstLine="5670"/>
        <w:jc w:val="right"/>
        <w:rPr>
          <w:rFonts w:ascii="PT Astra Serif" w:hAnsi="PT Astra Serif"/>
          <w:bCs/>
          <w:color w:val="000000" w:themeColor="text1"/>
        </w:rPr>
      </w:pPr>
    </w:p>
    <w:p w:rsidR="00173F8F" w:rsidRPr="009927E2" w:rsidRDefault="00173F8F" w:rsidP="00173F8F">
      <w:pPr>
        <w:widowControl w:val="0"/>
        <w:autoSpaceDE w:val="0"/>
        <w:autoSpaceDN w:val="0"/>
        <w:adjustRightInd w:val="0"/>
        <w:ind w:firstLine="5670"/>
        <w:jc w:val="right"/>
        <w:rPr>
          <w:rFonts w:ascii="PT Astra Serif" w:hAnsi="PT Astra Serif"/>
          <w:bCs/>
          <w:color w:val="000000" w:themeColor="text1"/>
        </w:rPr>
      </w:pPr>
    </w:p>
    <w:p w:rsidR="00173F8F" w:rsidRPr="009927E2" w:rsidRDefault="00173F8F" w:rsidP="00173F8F">
      <w:pPr>
        <w:widowControl w:val="0"/>
        <w:autoSpaceDE w:val="0"/>
        <w:autoSpaceDN w:val="0"/>
        <w:adjustRightInd w:val="0"/>
        <w:ind w:firstLine="5670"/>
        <w:jc w:val="right"/>
        <w:rPr>
          <w:rFonts w:ascii="PT Astra Serif" w:hAnsi="PT Astra Serif"/>
          <w:bCs/>
          <w:color w:val="000000" w:themeColor="text1"/>
        </w:rPr>
      </w:pPr>
    </w:p>
    <w:p w:rsidR="00173F8F" w:rsidRPr="009927E2" w:rsidRDefault="00173F8F" w:rsidP="00173F8F">
      <w:pPr>
        <w:widowControl w:val="0"/>
        <w:autoSpaceDE w:val="0"/>
        <w:autoSpaceDN w:val="0"/>
        <w:adjustRightInd w:val="0"/>
        <w:ind w:firstLine="5670"/>
        <w:jc w:val="right"/>
        <w:rPr>
          <w:rFonts w:ascii="PT Astra Serif" w:hAnsi="PT Astra Serif"/>
          <w:bCs/>
          <w:color w:val="000000" w:themeColor="text1"/>
        </w:rPr>
      </w:pPr>
    </w:p>
    <w:p w:rsidR="00173F8F" w:rsidRPr="009927E2" w:rsidRDefault="00173F8F" w:rsidP="00173F8F">
      <w:pPr>
        <w:widowControl w:val="0"/>
        <w:autoSpaceDE w:val="0"/>
        <w:autoSpaceDN w:val="0"/>
        <w:adjustRightInd w:val="0"/>
        <w:ind w:firstLine="5670"/>
        <w:jc w:val="right"/>
        <w:rPr>
          <w:rFonts w:ascii="PT Astra Serif" w:hAnsi="PT Astra Serif"/>
          <w:bCs/>
          <w:color w:val="000000" w:themeColor="text1"/>
        </w:rPr>
      </w:pPr>
    </w:p>
    <w:p w:rsidR="00173F8F" w:rsidRPr="009927E2" w:rsidRDefault="00173F8F" w:rsidP="00173F8F">
      <w:pPr>
        <w:widowControl w:val="0"/>
        <w:autoSpaceDE w:val="0"/>
        <w:autoSpaceDN w:val="0"/>
        <w:adjustRightInd w:val="0"/>
        <w:ind w:firstLine="5670"/>
        <w:jc w:val="right"/>
        <w:rPr>
          <w:rFonts w:ascii="PT Astra Serif" w:hAnsi="PT Astra Serif"/>
          <w:bCs/>
          <w:color w:val="000000" w:themeColor="text1"/>
        </w:rPr>
      </w:pPr>
    </w:p>
    <w:p w:rsidR="00173F8F" w:rsidRPr="009927E2" w:rsidRDefault="00173F8F" w:rsidP="00173F8F">
      <w:pPr>
        <w:widowControl w:val="0"/>
        <w:autoSpaceDE w:val="0"/>
        <w:autoSpaceDN w:val="0"/>
        <w:adjustRightInd w:val="0"/>
        <w:ind w:firstLine="5670"/>
        <w:jc w:val="right"/>
        <w:rPr>
          <w:rFonts w:ascii="PT Astra Serif" w:hAnsi="PT Astra Serif"/>
          <w:bCs/>
          <w:color w:val="000000" w:themeColor="text1"/>
        </w:rPr>
      </w:pPr>
    </w:p>
    <w:p w:rsidR="00173F8F" w:rsidRPr="009927E2" w:rsidRDefault="00173F8F" w:rsidP="00173F8F">
      <w:pPr>
        <w:widowControl w:val="0"/>
        <w:autoSpaceDE w:val="0"/>
        <w:autoSpaceDN w:val="0"/>
        <w:adjustRightInd w:val="0"/>
        <w:ind w:firstLine="5670"/>
        <w:jc w:val="right"/>
        <w:rPr>
          <w:rFonts w:ascii="PT Astra Serif" w:hAnsi="PT Astra Serif"/>
          <w:bCs/>
          <w:color w:val="000000" w:themeColor="text1"/>
        </w:rPr>
      </w:pPr>
    </w:p>
    <w:p w:rsidR="00173F8F" w:rsidRPr="009927E2" w:rsidRDefault="00173F8F" w:rsidP="00173F8F">
      <w:pPr>
        <w:widowControl w:val="0"/>
        <w:autoSpaceDE w:val="0"/>
        <w:autoSpaceDN w:val="0"/>
        <w:adjustRightInd w:val="0"/>
        <w:ind w:firstLine="5670"/>
        <w:jc w:val="right"/>
        <w:rPr>
          <w:rFonts w:ascii="PT Astra Serif" w:hAnsi="PT Astra Serif"/>
          <w:bCs/>
          <w:color w:val="000000" w:themeColor="text1"/>
        </w:rPr>
      </w:pPr>
    </w:p>
    <w:p w:rsidR="00173F8F" w:rsidRPr="009927E2" w:rsidRDefault="00173F8F" w:rsidP="00173F8F">
      <w:pPr>
        <w:widowControl w:val="0"/>
        <w:autoSpaceDE w:val="0"/>
        <w:autoSpaceDN w:val="0"/>
        <w:adjustRightInd w:val="0"/>
        <w:ind w:firstLine="5670"/>
        <w:jc w:val="right"/>
        <w:rPr>
          <w:rFonts w:ascii="PT Astra Serif" w:hAnsi="PT Astra Serif"/>
          <w:bCs/>
          <w:color w:val="000000" w:themeColor="text1"/>
        </w:rPr>
      </w:pPr>
    </w:p>
    <w:p w:rsidR="00173F8F" w:rsidRPr="009927E2" w:rsidRDefault="00173F8F" w:rsidP="00173F8F">
      <w:pPr>
        <w:widowControl w:val="0"/>
        <w:autoSpaceDE w:val="0"/>
        <w:autoSpaceDN w:val="0"/>
        <w:adjustRightInd w:val="0"/>
        <w:ind w:firstLine="5670"/>
        <w:jc w:val="right"/>
        <w:rPr>
          <w:rFonts w:ascii="PT Astra Serif" w:hAnsi="PT Astra Serif"/>
          <w:bCs/>
          <w:color w:val="000000" w:themeColor="text1"/>
        </w:rPr>
      </w:pPr>
    </w:p>
    <w:p w:rsidR="00173F8F" w:rsidRPr="009927E2" w:rsidRDefault="00173F8F" w:rsidP="00173F8F">
      <w:pPr>
        <w:widowControl w:val="0"/>
        <w:autoSpaceDE w:val="0"/>
        <w:autoSpaceDN w:val="0"/>
        <w:adjustRightInd w:val="0"/>
        <w:ind w:firstLine="5670"/>
        <w:jc w:val="right"/>
        <w:rPr>
          <w:rFonts w:ascii="PT Astra Serif" w:hAnsi="PT Astra Serif"/>
          <w:bCs/>
          <w:color w:val="000000" w:themeColor="text1"/>
        </w:rPr>
      </w:pPr>
    </w:p>
    <w:p w:rsidR="00173F8F" w:rsidRPr="009927E2" w:rsidRDefault="00173F8F" w:rsidP="00173F8F">
      <w:pPr>
        <w:widowControl w:val="0"/>
        <w:autoSpaceDE w:val="0"/>
        <w:autoSpaceDN w:val="0"/>
        <w:adjustRightInd w:val="0"/>
        <w:ind w:firstLine="5670"/>
        <w:jc w:val="right"/>
        <w:rPr>
          <w:rFonts w:ascii="PT Astra Serif" w:hAnsi="PT Astra Serif"/>
          <w:bCs/>
          <w:color w:val="000000" w:themeColor="text1"/>
        </w:rPr>
      </w:pPr>
    </w:p>
    <w:p w:rsidR="00173F8F" w:rsidRPr="009927E2" w:rsidRDefault="00173F8F" w:rsidP="00173F8F">
      <w:pPr>
        <w:widowControl w:val="0"/>
        <w:autoSpaceDE w:val="0"/>
        <w:autoSpaceDN w:val="0"/>
        <w:adjustRightInd w:val="0"/>
        <w:ind w:firstLine="5670"/>
        <w:jc w:val="right"/>
        <w:rPr>
          <w:rFonts w:ascii="PT Astra Serif" w:hAnsi="PT Astra Serif"/>
          <w:bCs/>
          <w:color w:val="000000" w:themeColor="text1"/>
        </w:rPr>
      </w:pPr>
    </w:p>
    <w:p w:rsidR="00173F8F" w:rsidRPr="009927E2" w:rsidRDefault="00173F8F" w:rsidP="00173F8F">
      <w:pPr>
        <w:widowControl w:val="0"/>
        <w:autoSpaceDE w:val="0"/>
        <w:autoSpaceDN w:val="0"/>
        <w:adjustRightInd w:val="0"/>
        <w:ind w:firstLine="5670"/>
        <w:jc w:val="right"/>
        <w:rPr>
          <w:rFonts w:ascii="PT Astra Serif" w:hAnsi="PT Astra Serif"/>
          <w:bCs/>
          <w:color w:val="000000" w:themeColor="text1"/>
        </w:rPr>
      </w:pPr>
    </w:p>
    <w:p w:rsidR="00173F8F" w:rsidRPr="009927E2" w:rsidRDefault="00173F8F" w:rsidP="00173F8F">
      <w:pPr>
        <w:widowControl w:val="0"/>
        <w:autoSpaceDE w:val="0"/>
        <w:autoSpaceDN w:val="0"/>
        <w:adjustRightInd w:val="0"/>
        <w:ind w:firstLine="5670"/>
        <w:jc w:val="right"/>
        <w:rPr>
          <w:rFonts w:ascii="PT Astra Serif" w:hAnsi="PT Astra Serif"/>
          <w:bCs/>
        </w:rPr>
      </w:pPr>
    </w:p>
    <w:p w:rsidR="00173F8F" w:rsidRDefault="00173F8F" w:rsidP="00173F8F">
      <w:pPr>
        <w:widowControl w:val="0"/>
        <w:autoSpaceDE w:val="0"/>
        <w:autoSpaceDN w:val="0"/>
        <w:adjustRightInd w:val="0"/>
        <w:ind w:firstLine="5670"/>
        <w:jc w:val="right"/>
        <w:rPr>
          <w:rFonts w:ascii="PT Astra Serif" w:hAnsi="PT Astra Serif"/>
          <w:bCs/>
        </w:rPr>
      </w:pPr>
    </w:p>
    <w:p w:rsidR="00173F8F" w:rsidRDefault="00173F8F" w:rsidP="00173F8F">
      <w:pPr>
        <w:widowControl w:val="0"/>
        <w:autoSpaceDE w:val="0"/>
        <w:autoSpaceDN w:val="0"/>
        <w:adjustRightInd w:val="0"/>
        <w:ind w:firstLine="5670"/>
        <w:jc w:val="right"/>
        <w:rPr>
          <w:rFonts w:ascii="PT Astra Serif" w:hAnsi="PT Astra Serif"/>
          <w:bCs/>
        </w:rPr>
      </w:pPr>
    </w:p>
    <w:p w:rsidR="00173F8F" w:rsidRDefault="00173F8F" w:rsidP="00173F8F">
      <w:pPr>
        <w:widowControl w:val="0"/>
        <w:autoSpaceDE w:val="0"/>
        <w:autoSpaceDN w:val="0"/>
        <w:adjustRightInd w:val="0"/>
        <w:ind w:firstLine="5670"/>
        <w:jc w:val="right"/>
        <w:rPr>
          <w:rFonts w:ascii="PT Astra Serif" w:hAnsi="PT Astra Serif"/>
          <w:bCs/>
        </w:rPr>
      </w:pPr>
    </w:p>
    <w:p w:rsidR="00173F8F" w:rsidRDefault="00173F8F" w:rsidP="00173F8F">
      <w:pPr>
        <w:widowControl w:val="0"/>
        <w:autoSpaceDE w:val="0"/>
        <w:autoSpaceDN w:val="0"/>
        <w:adjustRightInd w:val="0"/>
        <w:ind w:firstLine="5670"/>
        <w:jc w:val="right"/>
        <w:rPr>
          <w:rFonts w:ascii="PT Astra Serif" w:hAnsi="PT Astra Serif"/>
          <w:bCs/>
        </w:rPr>
      </w:pPr>
    </w:p>
    <w:p w:rsidR="00173F8F" w:rsidRPr="009927E2" w:rsidRDefault="00173F8F" w:rsidP="00173F8F">
      <w:pPr>
        <w:widowControl w:val="0"/>
        <w:autoSpaceDE w:val="0"/>
        <w:autoSpaceDN w:val="0"/>
        <w:adjustRightInd w:val="0"/>
        <w:ind w:firstLine="5670"/>
        <w:jc w:val="right"/>
        <w:rPr>
          <w:rFonts w:ascii="PT Astra Serif" w:hAnsi="PT Astra Serif"/>
          <w:bCs/>
        </w:rPr>
      </w:pPr>
      <w:r w:rsidRPr="009927E2">
        <w:rPr>
          <w:rFonts w:ascii="PT Astra Serif" w:hAnsi="PT Astra Serif"/>
          <w:bCs/>
        </w:rPr>
        <w:lastRenderedPageBreak/>
        <w:t>Приложение 2 к постановлению администрации Кадыйского</w:t>
      </w:r>
    </w:p>
    <w:p w:rsidR="00173F8F" w:rsidRPr="009927E2" w:rsidRDefault="00173F8F" w:rsidP="00173F8F">
      <w:pPr>
        <w:widowControl w:val="0"/>
        <w:autoSpaceDE w:val="0"/>
        <w:autoSpaceDN w:val="0"/>
        <w:adjustRightInd w:val="0"/>
        <w:ind w:firstLine="5670"/>
        <w:jc w:val="right"/>
        <w:rPr>
          <w:rFonts w:ascii="PT Astra Serif" w:hAnsi="PT Astra Serif"/>
          <w:bCs/>
        </w:rPr>
      </w:pPr>
      <w:r w:rsidRPr="009927E2">
        <w:rPr>
          <w:rFonts w:ascii="PT Astra Serif" w:hAnsi="PT Astra Serif"/>
          <w:bCs/>
        </w:rPr>
        <w:t xml:space="preserve">муниципального района </w:t>
      </w:r>
    </w:p>
    <w:p w:rsidR="00173F8F" w:rsidRPr="009927E2" w:rsidRDefault="00173F8F" w:rsidP="00173F8F">
      <w:pPr>
        <w:widowControl w:val="0"/>
        <w:autoSpaceDE w:val="0"/>
        <w:autoSpaceDN w:val="0"/>
        <w:adjustRightInd w:val="0"/>
        <w:ind w:firstLine="5670"/>
        <w:jc w:val="right"/>
        <w:rPr>
          <w:rFonts w:ascii="PT Astra Serif" w:hAnsi="PT Astra Serif"/>
          <w:bCs/>
        </w:rPr>
      </w:pPr>
      <w:r w:rsidRPr="009927E2">
        <w:rPr>
          <w:rFonts w:ascii="PT Astra Serif" w:hAnsi="PT Astra Serif"/>
          <w:bCs/>
        </w:rPr>
        <w:t>от</w:t>
      </w:r>
      <w:r>
        <w:rPr>
          <w:rFonts w:ascii="PT Astra Serif" w:hAnsi="PT Astra Serif"/>
          <w:bCs/>
        </w:rPr>
        <w:t>11.08.2021</w:t>
      </w:r>
      <w:r w:rsidRPr="009927E2">
        <w:rPr>
          <w:rFonts w:ascii="PT Astra Serif" w:hAnsi="PT Astra Serif"/>
          <w:bCs/>
        </w:rPr>
        <w:t xml:space="preserve">  №</w:t>
      </w:r>
      <w:r>
        <w:rPr>
          <w:rFonts w:ascii="PT Astra Serif" w:hAnsi="PT Astra Serif"/>
          <w:bCs/>
        </w:rPr>
        <w:t xml:space="preserve"> 55</w:t>
      </w:r>
    </w:p>
    <w:p w:rsidR="00173F8F" w:rsidRPr="009927E2" w:rsidRDefault="00173F8F" w:rsidP="00173F8F">
      <w:pPr>
        <w:widowControl w:val="0"/>
        <w:autoSpaceDE w:val="0"/>
        <w:autoSpaceDN w:val="0"/>
        <w:adjustRightInd w:val="0"/>
        <w:jc w:val="right"/>
        <w:rPr>
          <w:rFonts w:ascii="PT Astra Serif" w:hAnsi="PT Astra Serif"/>
          <w:b/>
          <w:bCs/>
          <w:color w:val="000000" w:themeColor="text1"/>
        </w:rPr>
      </w:pPr>
    </w:p>
    <w:p w:rsidR="00173F8F" w:rsidRPr="009927E2" w:rsidRDefault="00173F8F" w:rsidP="00173F8F">
      <w:pPr>
        <w:widowControl w:val="0"/>
        <w:autoSpaceDE w:val="0"/>
        <w:rPr>
          <w:rFonts w:ascii="PT Astra Serif" w:hAnsi="PT Astra Serif"/>
          <w:color w:val="000000" w:themeColor="text1"/>
          <w:lang w:eastAsia="zh-CN"/>
        </w:rPr>
      </w:pPr>
    </w:p>
    <w:p w:rsidR="00173F8F" w:rsidRPr="009927E2" w:rsidRDefault="00173F8F" w:rsidP="00173F8F">
      <w:pPr>
        <w:widowControl w:val="0"/>
        <w:autoSpaceDE w:val="0"/>
        <w:autoSpaceDN w:val="0"/>
        <w:adjustRightInd w:val="0"/>
        <w:jc w:val="center"/>
        <w:rPr>
          <w:rFonts w:ascii="PT Astra Serif" w:hAnsi="PT Astra Serif"/>
          <w:bCs/>
          <w:color w:val="000000" w:themeColor="text1"/>
        </w:rPr>
      </w:pPr>
      <w:bookmarkStart w:id="3" w:name="P186"/>
      <w:bookmarkEnd w:id="3"/>
      <w:r w:rsidRPr="009927E2">
        <w:rPr>
          <w:rFonts w:ascii="PT Astra Serif" w:hAnsi="PT Astra Serif"/>
          <w:bCs/>
          <w:color w:val="000000" w:themeColor="text1"/>
        </w:rPr>
        <w:t>СОСТАВ</w:t>
      </w:r>
    </w:p>
    <w:p w:rsidR="00173F8F" w:rsidRPr="009927E2" w:rsidRDefault="00173F8F" w:rsidP="00173F8F">
      <w:pPr>
        <w:ind w:right="-143"/>
        <w:jc w:val="center"/>
        <w:rPr>
          <w:rFonts w:ascii="PT Astra Serif" w:hAnsi="PT Astra Serif"/>
          <w:color w:val="000000" w:themeColor="text1"/>
        </w:rPr>
      </w:pPr>
      <w:r>
        <w:rPr>
          <w:rFonts w:ascii="PT Astra Serif" w:hAnsi="PT Astra Serif"/>
          <w:bCs/>
          <w:color w:val="000000" w:themeColor="text1"/>
        </w:rPr>
        <w:t xml:space="preserve">комиссии </w:t>
      </w:r>
      <w:r w:rsidRPr="009927E2">
        <w:rPr>
          <w:rFonts w:ascii="PT Astra Serif" w:hAnsi="PT Astra Serif"/>
          <w:bCs/>
          <w:color w:val="000000" w:themeColor="text1"/>
        </w:rPr>
        <w:t xml:space="preserve"> по определению жилых помещений, подлежащих оборудованию дымовыми пожарными извещателями</w:t>
      </w:r>
    </w:p>
    <w:p w:rsidR="00173F8F" w:rsidRPr="009927E2" w:rsidRDefault="00173F8F" w:rsidP="00173F8F">
      <w:pPr>
        <w:widowControl w:val="0"/>
        <w:autoSpaceDE w:val="0"/>
        <w:rPr>
          <w:rFonts w:ascii="PT Astra Serif" w:hAnsi="PT Astra Serif"/>
          <w:color w:val="000000" w:themeColor="text1"/>
          <w:lang w:eastAsia="zh-CN"/>
        </w:rPr>
      </w:pPr>
    </w:p>
    <w:tbl>
      <w:tblPr>
        <w:tblW w:w="97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17"/>
        <w:gridCol w:w="9072"/>
      </w:tblGrid>
      <w:tr w:rsidR="00173F8F" w:rsidRPr="009927E2" w:rsidTr="000D38C7">
        <w:trPr>
          <w:trHeight w:val="315"/>
        </w:trPr>
        <w:tc>
          <w:tcPr>
            <w:tcW w:w="717" w:type="dxa"/>
            <w:tcBorders>
              <w:top w:val="single" w:sz="6" w:space="0" w:color="000000"/>
              <w:left w:val="single" w:sz="6" w:space="0" w:color="000000"/>
              <w:bottom w:val="single" w:sz="6" w:space="0" w:color="000000"/>
              <w:right w:val="nil"/>
            </w:tcBorders>
            <w:shd w:val="clear" w:color="auto" w:fill="auto"/>
            <w:hideMark/>
          </w:tcPr>
          <w:p w:rsidR="00173F8F" w:rsidRPr="009927E2" w:rsidRDefault="00173F8F" w:rsidP="000D38C7">
            <w:pPr>
              <w:jc w:val="center"/>
              <w:textAlignment w:val="baseline"/>
              <w:rPr>
                <w:rFonts w:ascii="PT Astra Serif" w:hAnsi="PT Astra Serif"/>
                <w:color w:val="000000" w:themeColor="text1"/>
              </w:rPr>
            </w:pPr>
            <w:r w:rsidRPr="009927E2">
              <w:rPr>
                <w:rFonts w:ascii="PT Astra Serif" w:hAnsi="PT Astra Serif"/>
                <w:color w:val="000000" w:themeColor="text1"/>
              </w:rPr>
              <w:t>№ п/п </w:t>
            </w:r>
          </w:p>
        </w:tc>
        <w:tc>
          <w:tcPr>
            <w:tcW w:w="9072" w:type="dxa"/>
            <w:tcBorders>
              <w:top w:val="single" w:sz="6" w:space="0" w:color="000000"/>
              <w:left w:val="single" w:sz="6" w:space="0" w:color="000000"/>
              <w:bottom w:val="single" w:sz="6" w:space="0" w:color="000000"/>
              <w:right w:val="single" w:sz="6" w:space="0" w:color="000000"/>
            </w:tcBorders>
            <w:shd w:val="clear" w:color="auto" w:fill="auto"/>
            <w:hideMark/>
          </w:tcPr>
          <w:p w:rsidR="00173F8F" w:rsidRPr="009927E2" w:rsidRDefault="00173F8F" w:rsidP="000D38C7">
            <w:pPr>
              <w:jc w:val="center"/>
              <w:textAlignment w:val="baseline"/>
              <w:rPr>
                <w:rFonts w:ascii="PT Astra Serif" w:hAnsi="PT Astra Serif"/>
                <w:color w:val="000000" w:themeColor="text1"/>
              </w:rPr>
            </w:pPr>
            <w:r w:rsidRPr="009927E2">
              <w:rPr>
                <w:rFonts w:ascii="PT Astra Serif" w:hAnsi="PT Astra Serif"/>
                <w:color w:val="000000" w:themeColor="text1"/>
              </w:rPr>
              <w:t>Должность</w:t>
            </w:r>
          </w:p>
        </w:tc>
      </w:tr>
      <w:tr w:rsidR="00173F8F" w:rsidRPr="009927E2" w:rsidTr="000D38C7">
        <w:trPr>
          <w:trHeight w:val="738"/>
        </w:trPr>
        <w:tc>
          <w:tcPr>
            <w:tcW w:w="717" w:type="dxa"/>
            <w:tcBorders>
              <w:top w:val="single" w:sz="6" w:space="0" w:color="000000"/>
              <w:left w:val="single" w:sz="6" w:space="0" w:color="000000"/>
              <w:bottom w:val="single" w:sz="6" w:space="0" w:color="000000"/>
              <w:right w:val="nil"/>
            </w:tcBorders>
            <w:shd w:val="clear" w:color="auto" w:fill="auto"/>
            <w:hideMark/>
          </w:tcPr>
          <w:p w:rsidR="00173F8F" w:rsidRPr="009927E2" w:rsidRDefault="00173F8F" w:rsidP="000D38C7">
            <w:pPr>
              <w:jc w:val="center"/>
              <w:textAlignment w:val="baseline"/>
              <w:rPr>
                <w:rFonts w:ascii="PT Astra Serif" w:hAnsi="PT Astra Serif"/>
                <w:color w:val="000000" w:themeColor="text1"/>
              </w:rPr>
            </w:pPr>
            <w:r w:rsidRPr="009927E2">
              <w:rPr>
                <w:rFonts w:ascii="PT Astra Serif" w:hAnsi="PT Astra Serif"/>
                <w:color w:val="000000" w:themeColor="text1"/>
              </w:rPr>
              <w:t>1. </w:t>
            </w: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173F8F" w:rsidRPr="009927E2" w:rsidRDefault="00173F8F" w:rsidP="000D38C7">
            <w:pPr>
              <w:ind w:left="142" w:right="142"/>
              <w:jc w:val="both"/>
              <w:textAlignment w:val="baseline"/>
              <w:rPr>
                <w:rFonts w:ascii="PT Astra Serif" w:hAnsi="PT Astra Serif"/>
                <w:color w:val="000000" w:themeColor="text1"/>
              </w:rPr>
            </w:pPr>
            <w:r>
              <w:rPr>
                <w:rFonts w:ascii="PT Astra Serif" w:hAnsi="PT Astra Serif"/>
                <w:color w:val="000000" w:themeColor="text1"/>
              </w:rPr>
              <w:t>Глава администрации Чернышевского сельского поселения Кадыйского муниципального района Костромской области</w:t>
            </w:r>
          </w:p>
        </w:tc>
      </w:tr>
      <w:tr w:rsidR="00173F8F" w:rsidRPr="009927E2" w:rsidTr="000D38C7">
        <w:trPr>
          <w:trHeight w:val="623"/>
        </w:trPr>
        <w:tc>
          <w:tcPr>
            <w:tcW w:w="717" w:type="dxa"/>
            <w:tcBorders>
              <w:top w:val="single" w:sz="6" w:space="0" w:color="000000"/>
              <w:left w:val="single" w:sz="6" w:space="0" w:color="000000"/>
              <w:bottom w:val="single" w:sz="6" w:space="0" w:color="000000"/>
              <w:right w:val="nil"/>
            </w:tcBorders>
            <w:shd w:val="clear" w:color="auto" w:fill="auto"/>
            <w:hideMark/>
          </w:tcPr>
          <w:p w:rsidR="00173F8F" w:rsidRPr="009927E2" w:rsidRDefault="00173F8F" w:rsidP="000D38C7">
            <w:pPr>
              <w:jc w:val="center"/>
              <w:textAlignment w:val="baseline"/>
              <w:rPr>
                <w:rFonts w:ascii="PT Astra Serif" w:hAnsi="PT Astra Serif"/>
                <w:color w:val="000000" w:themeColor="text1"/>
              </w:rPr>
            </w:pPr>
            <w:r w:rsidRPr="009927E2">
              <w:rPr>
                <w:rFonts w:ascii="PT Astra Serif" w:hAnsi="PT Astra Serif"/>
                <w:color w:val="000000" w:themeColor="text1"/>
              </w:rPr>
              <w:t>2. </w:t>
            </w: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173F8F" w:rsidRPr="009927E2" w:rsidRDefault="00173F8F" w:rsidP="000D38C7">
            <w:pPr>
              <w:ind w:left="142" w:right="142"/>
              <w:jc w:val="both"/>
              <w:textAlignment w:val="baseline"/>
              <w:rPr>
                <w:rFonts w:ascii="PT Astra Serif" w:hAnsi="PT Astra Serif"/>
                <w:color w:val="000000" w:themeColor="text1"/>
              </w:rPr>
            </w:pPr>
            <w:r>
              <w:rPr>
                <w:rFonts w:ascii="PT Astra Serif" w:hAnsi="PT Astra Serif"/>
                <w:color w:val="000000" w:themeColor="text1"/>
              </w:rPr>
              <w:t xml:space="preserve">Специалист по работе с населением  администрации </w:t>
            </w:r>
            <w:r w:rsidRPr="006D31C8">
              <w:rPr>
                <w:rFonts w:ascii="PT Astra Serif" w:hAnsi="PT Astra Serif"/>
                <w:color w:val="000000" w:themeColor="text1"/>
              </w:rPr>
              <w:t>Чернышевского сельского поселения Кадыйского муниципального района Костромской области</w:t>
            </w:r>
          </w:p>
        </w:tc>
      </w:tr>
      <w:tr w:rsidR="00173F8F" w:rsidRPr="009927E2" w:rsidTr="000D38C7">
        <w:tc>
          <w:tcPr>
            <w:tcW w:w="717" w:type="dxa"/>
            <w:tcBorders>
              <w:top w:val="single" w:sz="6" w:space="0" w:color="000000"/>
              <w:left w:val="single" w:sz="6" w:space="0" w:color="000000"/>
              <w:bottom w:val="single" w:sz="6" w:space="0" w:color="000000"/>
              <w:right w:val="nil"/>
            </w:tcBorders>
            <w:shd w:val="clear" w:color="auto" w:fill="auto"/>
            <w:hideMark/>
          </w:tcPr>
          <w:p w:rsidR="00173F8F" w:rsidRPr="009927E2" w:rsidRDefault="00173F8F" w:rsidP="000D38C7">
            <w:pPr>
              <w:jc w:val="center"/>
              <w:textAlignment w:val="baseline"/>
              <w:rPr>
                <w:rFonts w:ascii="PT Astra Serif" w:hAnsi="PT Astra Serif"/>
                <w:color w:val="000000" w:themeColor="text1"/>
              </w:rPr>
            </w:pPr>
            <w:r w:rsidRPr="009927E2">
              <w:rPr>
                <w:rFonts w:ascii="PT Astra Serif" w:hAnsi="PT Astra Serif"/>
                <w:color w:val="000000" w:themeColor="text1"/>
              </w:rPr>
              <w:t>3. </w:t>
            </w: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173F8F" w:rsidRPr="009927E2" w:rsidRDefault="00173F8F" w:rsidP="000D38C7">
            <w:pPr>
              <w:ind w:left="142" w:right="142"/>
              <w:jc w:val="both"/>
              <w:textAlignment w:val="baseline"/>
              <w:rPr>
                <w:rFonts w:ascii="PT Astra Serif" w:hAnsi="PT Astra Serif"/>
                <w:color w:val="000000" w:themeColor="text1"/>
              </w:rPr>
            </w:pPr>
            <w:r>
              <w:rPr>
                <w:rFonts w:ascii="PT Astra Serif" w:hAnsi="PT Astra Serif"/>
                <w:color w:val="000000" w:themeColor="text1"/>
              </w:rPr>
              <w:t>Социальный работник</w:t>
            </w:r>
          </w:p>
        </w:tc>
      </w:tr>
      <w:tr w:rsidR="00173F8F" w:rsidRPr="009927E2" w:rsidTr="000D38C7">
        <w:tc>
          <w:tcPr>
            <w:tcW w:w="717" w:type="dxa"/>
            <w:tcBorders>
              <w:top w:val="single" w:sz="6" w:space="0" w:color="000000"/>
              <w:left w:val="single" w:sz="6" w:space="0" w:color="000000"/>
              <w:bottom w:val="single" w:sz="6" w:space="0" w:color="000000"/>
              <w:right w:val="nil"/>
            </w:tcBorders>
            <w:shd w:val="clear" w:color="auto" w:fill="auto"/>
            <w:hideMark/>
          </w:tcPr>
          <w:p w:rsidR="00173F8F" w:rsidRPr="009927E2" w:rsidRDefault="00173F8F" w:rsidP="000D38C7">
            <w:pPr>
              <w:jc w:val="center"/>
              <w:textAlignment w:val="baseline"/>
              <w:rPr>
                <w:rFonts w:ascii="PT Astra Serif" w:hAnsi="PT Astra Serif"/>
                <w:color w:val="000000" w:themeColor="text1"/>
              </w:rPr>
            </w:pPr>
            <w:r w:rsidRPr="009927E2">
              <w:rPr>
                <w:rFonts w:ascii="PT Astra Serif" w:hAnsi="PT Astra Serif"/>
                <w:color w:val="000000" w:themeColor="text1"/>
              </w:rPr>
              <w:t>4. </w:t>
            </w: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173F8F" w:rsidRPr="009927E2" w:rsidRDefault="00173F8F" w:rsidP="000D38C7">
            <w:pPr>
              <w:ind w:left="142" w:right="142"/>
              <w:jc w:val="both"/>
              <w:textAlignment w:val="baseline"/>
              <w:rPr>
                <w:rFonts w:ascii="PT Astra Serif" w:hAnsi="PT Astra Serif"/>
                <w:color w:val="000000" w:themeColor="text1"/>
              </w:rPr>
            </w:pPr>
            <w:r>
              <w:rPr>
                <w:rFonts w:ascii="PT Astra Serif" w:hAnsi="PT Astra Serif"/>
                <w:color w:val="000000" w:themeColor="text1"/>
              </w:rPr>
              <w:t xml:space="preserve">Депутат Совета депутатов </w:t>
            </w:r>
            <w:r w:rsidRPr="006D31C8">
              <w:rPr>
                <w:rFonts w:ascii="PT Astra Serif" w:hAnsi="PT Astra Serif"/>
                <w:color w:val="000000" w:themeColor="text1"/>
              </w:rPr>
              <w:t>Чернышевского сельского поселения Кадыйского муниципального района Костромской области</w:t>
            </w:r>
          </w:p>
        </w:tc>
      </w:tr>
      <w:tr w:rsidR="00173F8F" w:rsidRPr="009927E2" w:rsidTr="000D38C7">
        <w:tc>
          <w:tcPr>
            <w:tcW w:w="717" w:type="dxa"/>
            <w:tcBorders>
              <w:top w:val="single" w:sz="6" w:space="0" w:color="000000"/>
              <w:left w:val="single" w:sz="6" w:space="0" w:color="000000"/>
              <w:bottom w:val="single" w:sz="6" w:space="0" w:color="000000"/>
              <w:right w:val="nil"/>
            </w:tcBorders>
            <w:shd w:val="clear" w:color="auto" w:fill="auto"/>
            <w:hideMark/>
          </w:tcPr>
          <w:p w:rsidR="00173F8F" w:rsidRPr="009927E2" w:rsidRDefault="00173F8F" w:rsidP="000D38C7">
            <w:pPr>
              <w:jc w:val="center"/>
              <w:textAlignment w:val="baseline"/>
              <w:rPr>
                <w:rFonts w:ascii="PT Astra Serif" w:hAnsi="PT Astra Serif"/>
                <w:color w:val="000000" w:themeColor="text1"/>
              </w:rPr>
            </w:pPr>
            <w:r w:rsidRPr="009927E2">
              <w:rPr>
                <w:rFonts w:ascii="PT Astra Serif" w:hAnsi="PT Astra Serif"/>
                <w:color w:val="000000" w:themeColor="text1"/>
              </w:rPr>
              <w:t>5. </w:t>
            </w:r>
          </w:p>
        </w:tc>
        <w:tc>
          <w:tcPr>
            <w:tcW w:w="9072" w:type="dxa"/>
            <w:tcBorders>
              <w:top w:val="single" w:sz="6" w:space="0" w:color="000000"/>
              <w:left w:val="single" w:sz="6" w:space="0" w:color="000000"/>
              <w:bottom w:val="single" w:sz="6" w:space="0" w:color="000000"/>
              <w:right w:val="single" w:sz="6" w:space="0" w:color="000000"/>
            </w:tcBorders>
            <w:shd w:val="clear" w:color="auto" w:fill="auto"/>
          </w:tcPr>
          <w:p w:rsidR="00173F8F" w:rsidRPr="009927E2" w:rsidRDefault="00173F8F" w:rsidP="000D38C7">
            <w:pPr>
              <w:ind w:left="142" w:right="142"/>
              <w:jc w:val="both"/>
              <w:textAlignment w:val="baseline"/>
              <w:rPr>
                <w:rFonts w:ascii="PT Astra Serif" w:hAnsi="PT Astra Serif"/>
                <w:color w:val="000000" w:themeColor="text1"/>
              </w:rPr>
            </w:pPr>
            <w:r>
              <w:rPr>
                <w:rFonts w:ascii="PT Astra Serif" w:hAnsi="PT Astra Serif"/>
                <w:color w:val="000000" w:themeColor="text1"/>
              </w:rPr>
              <w:t xml:space="preserve">Члены Общественного совета </w:t>
            </w:r>
            <w:r w:rsidRPr="006D31C8">
              <w:rPr>
                <w:rFonts w:ascii="PT Astra Serif" w:hAnsi="PT Astra Serif"/>
                <w:color w:val="000000" w:themeColor="text1"/>
              </w:rPr>
              <w:t>Чернышевского сельского поселения Кадыйского муниципального района Костромской области</w:t>
            </w:r>
          </w:p>
        </w:tc>
      </w:tr>
    </w:tbl>
    <w:p w:rsidR="00173F8F" w:rsidRPr="002E6D01" w:rsidRDefault="00173F8F" w:rsidP="00173F8F">
      <w:pPr>
        <w:pStyle w:val="a4"/>
        <w:sectPr w:rsidR="00173F8F" w:rsidRPr="002E6D01" w:rsidSect="0057026F">
          <w:pgSz w:w="11909" w:h="16834"/>
          <w:pgMar w:top="1134" w:right="851" w:bottom="1134" w:left="1134" w:header="720" w:footer="720" w:gutter="0"/>
          <w:cols w:space="60"/>
          <w:noEndnote/>
        </w:sectPr>
      </w:pPr>
    </w:p>
    <w:p w:rsidR="00173F8F" w:rsidRPr="00F93B67" w:rsidRDefault="00173F8F" w:rsidP="00173F8F">
      <w:pPr>
        <w:autoSpaceDE w:val="0"/>
        <w:spacing w:line="100" w:lineRule="atLeast"/>
        <w:rPr>
          <w:rFonts w:ascii="PT Astra Serif" w:hAnsi="PT Astra Serif" w:cs="Arial CYR"/>
          <w:sz w:val="28"/>
          <w:szCs w:val="28"/>
        </w:rPr>
      </w:pPr>
      <w:r>
        <w:rPr>
          <w:rFonts w:ascii="Arial" w:hAnsi="Arial" w:cs="Arial"/>
          <w:b/>
          <w:bCs/>
        </w:rPr>
        <w:lastRenderedPageBreak/>
        <w:t xml:space="preserve">                                       Информационный бюллетень</w:t>
      </w:r>
    </w:p>
    <w:p w:rsidR="00173F8F" w:rsidRDefault="00173F8F" w:rsidP="00173F8F">
      <w:pPr>
        <w:ind w:left="-567" w:firstLine="709"/>
        <w:jc w:val="center"/>
      </w:pPr>
      <w:r>
        <w:rPr>
          <w:rFonts w:ascii="Arial" w:hAnsi="Arial" w:cs="Arial"/>
          <w:b/>
          <w:bCs/>
          <w:sz w:val="20"/>
          <w:szCs w:val="20"/>
        </w:rPr>
        <w:t>учрежден Советом  депутатов  Чернышевского сельского  поселения.</w:t>
      </w:r>
    </w:p>
    <w:p w:rsidR="00173F8F" w:rsidRDefault="00173F8F" w:rsidP="00173F8F">
      <w:pPr>
        <w:ind w:left="-567" w:firstLine="709"/>
        <w:jc w:val="center"/>
      </w:pPr>
      <w:r>
        <w:rPr>
          <w:rFonts w:ascii="Arial" w:hAnsi="Arial" w:cs="Arial"/>
          <w:b/>
          <w:bCs/>
          <w:sz w:val="20"/>
          <w:szCs w:val="20"/>
        </w:rPr>
        <w:t>Зарегистрированный  номер 1 от 01.11.2010 года.  Тираж 10 экземпляров.</w:t>
      </w:r>
    </w:p>
    <w:p w:rsidR="00173F8F" w:rsidRDefault="00173F8F" w:rsidP="00173F8F">
      <w:pPr>
        <w:autoSpaceDE w:val="0"/>
        <w:ind w:left="-567" w:firstLine="709"/>
        <w:jc w:val="center"/>
      </w:pPr>
      <w:r>
        <w:rPr>
          <w:rFonts w:ascii="Arial" w:hAnsi="Arial" w:cs="Arial"/>
          <w:b/>
          <w:bCs/>
          <w:sz w:val="20"/>
          <w:szCs w:val="20"/>
        </w:rPr>
        <w:t>Адрес: 157993, Костромская область, Кадыйский район, с.Чернышево, ул.Центральная.</w:t>
      </w:r>
    </w:p>
    <w:p w:rsidR="00173F8F" w:rsidRDefault="00173F8F" w:rsidP="00173F8F">
      <w:pPr>
        <w:tabs>
          <w:tab w:val="left" w:pos="1680"/>
        </w:tabs>
        <w:jc w:val="center"/>
      </w:pPr>
      <w:r>
        <w:rPr>
          <w:rFonts w:ascii="Arial" w:hAnsi="Arial" w:cs="Arial"/>
          <w:b/>
          <w:bCs/>
          <w:sz w:val="20"/>
          <w:szCs w:val="20"/>
        </w:rPr>
        <w:t>Ответственный редактор-глава Чернышевского сельского поселения</w:t>
      </w:r>
    </w:p>
    <w:p w:rsidR="00173F8F" w:rsidRDefault="00173F8F" w:rsidP="00173F8F">
      <w:pPr>
        <w:shd w:val="clear" w:color="auto" w:fill="FFFFFF"/>
        <w:autoSpaceDE w:val="0"/>
        <w:spacing w:line="240" w:lineRule="exact"/>
        <w:jc w:val="both"/>
        <w:rPr>
          <w:color w:val="000000"/>
          <w:sz w:val="28"/>
          <w:szCs w:val="28"/>
        </w:rPr>
      </w:pPr>
    </w:p>
    <w:p w:rsidR="00173F8F" w:rsidRDefault="00173F8F" w:rsidP="00173F8F"/>
    <w:p w:rsidR="00173F8F" w:rsidRDefault="00173F8F" w:rsidP="00173F8F"/>
    <w:p w:rsidR="00173F8F" w:rsidRDefault="00173F8F" w:rsidP="00173F8F"/>
    <w:p w:rsidR="00173F8F" w:rsidRDefault="00173F8F" w:rsidP="00173F8F"/>
    <w:p w:rsidR="00173F8F" w:rsidRDefault="00173F8F" w:rsidP="00173F8F"/>
    <w:p w:rsidR="0032383D" w:rsidRDefault="0032383D"/>
    <w:sectPr w:rsidR="0032383D" w:rsidSect="0069387D">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84C" w:rsidRDefault="00FC384C" w:rsidP="003F6F29">
      <w:r>
        <w:separator/>
      </w:r>
    </w:p>
  </w:endnote>
  <w:endnote w:type="continuationSeparator" w:id="1">
    <w:p w:rsidR="00FC384C" w:rsidRDefault="00FC384C" w:rsidP="003F6F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PT Astra Serif">
    <w:panose1 w:val="020A0603040505020204"/>
    <w:charset w:val="CC"/>
    <w:family w:val="roman"/>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3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525" w:rsidRDefault="00173F8F">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84C" w:rsidRDefault="00FC384C" w:rsidP="003F6F29">
      <w:r>
        <w:separator/>
      </w:r>
    </w:p>
  </w:footnote>
  <w:footnote w:type="continuationSeparator" w:id="1">
    <w:p w:rsidR="00FC384C" w:rsidRDefault="00FC384C" w:rsidP="003F6F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525" w:rsidRDefault="00FC384C">
    <w:pP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4D2F79"/>
    <w:multiLevelType w:val="hybridMultilevel"/>
    <w:tmpl w:val="A8AC707A"/>
    <w:lvl w:ilvl="0" w:tplc="16807BD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770059"/>
    <w:multiLevelType w:val="hybridMultilevel"/>
    <w:tmpl w:val="D7A674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CBF43E4"/>
    <w:multiLevelType w:val="hybridMultilevel"/>
    <w:tmpl w:val="471095E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73F8F"/>
    <w:rsid w:val="000031A0"/>
    <w:rsid w:val="000047B9"/>
    <w:rsid w:val="00005AB2"/>
    <w:rsid w:val="00005F28"/>
    <w:rsid w:val="0001404D"/>
    <w:rsid w:val="00020BDA"/>
    <w:rsid w:val="000218E6"/>
    <w:rsid w:val="00026281"/>
    <w:rsid w:val="00032744"/>
    <w:rsid w:val="00033E53"/>
    <w:rsid w:val="00034055"/>
    <w:rsid w:val="0003474F"/>
    <w:rsid w:val="000411D5"/>
    <w:rsid w:val="00041529"/>
    <w:rsid w:val="000470A2"/>
    <w:rsid w:val="00047CCF"/>
    <w:rsid w:val="000531AA"/>
    <w:rsid w:val="00056B80"/>
    <w:rsid w:val="00061811"/>
    <w:rsid w:val="000618ED"/>
    <w:rsid w:val="00066561"/>
    <w:rsid w:val="00067A16"/>
    <w:rsid w:val="0007781F"/>
    <w:rsid w:val="0008202E"/>
    <w:rsid w:val="00083C04"/>
    <w:rsid w:val="00086DE2"/>
    <w:rsid w:val="00090EA2"/>
    <w:rsid w:val="000916A7"/>
    <w:rsid w:val="000A0625"/>
    <w:rsid w:val="000A4887"/>
    <w:rsid w:val="000A7321"/>
    <w:rsid w:val="000B0FAB"/>
    <w:rsid w:val="000B1B29"/>
    <w:rsid w:val="000B6634"/>
    <w:rsid w:val="000C0D3A"/>
    <w:rsid w:val="000C23CA"/>
    <w:rsid w:val="000C419F"/>
    <w:rsid w:val="000C4CFE"/>
    <w:rsid w:val="000C7C0B"/>
    <w:rsid w:val="000D4977"/>
    <w:rsid w:val="000D4AD8"/>
    <w:rsid w:val="000E3D73"/>
    <w:rsid w:val="000E6295"/>
    <w:rsid w:val="000F40A9"/>
    <w:rsid w:val="00103209"/>
    <w:rsid w:val="0010355E"/>
    <w:rsid w:val="001047C9"/>
    <w:rsid w:val="00111568"/>
    <w:rsid w:val="00112658"/>
    <w:rsid w:val="00113852"/>
    <w:rsid w:val="00116AD8"/>
    <w:rsid w:val="001173B5"/>
    <w:rsid w:val="001214FD"/>
    <w:rsid w:val="00125595"/>
    <w:rsid w:val="001268F0"/>
    <w:rsid w:val="00127C0F"/>
    <w:rsid w:val="00132479"/>
    <w:rsid w:val="00133B1B"/>
    <w:rsid w:val="00146308"/>
    <w:rsid w:val="001474F5"/>
    <w:rsid w:val="00155FAD"/>
    <w:rsid w:val="00164259"/>
    <w:rsid w:val="00164491"/>
    <w:rsid w:val="00173F8F"/>
    <w:rsid w:val="0018715F"/>
    <w:rsid w:val="0019136A"/>
    <w:rsid w:val="00193BCE"/>
    <w:rsid w:val="001946F2"/>
    <w:rsid w:val="00195F25"/>
    <w:rsid w:val="001A1B80"/>
    <w:rsid w:val="001A43D8"/>
    <w:rsid w:val="001A7AD3"/>
    <w:rsid w:val="001B123C"/>
    <w:rsid w:val="001B27AF"/>
    <w:rsid w:val="001C0BB9"/>
    <w:rsid w:val="001C1322"/>
    <w:rsid w:val="001C573E"/>
    <w:rsid w:val="001C602E"/>
    <w:rsid w:val="001D0166"/>
    <w:rsid w:val="001D1C21"/>
    <w:rsid w:val="001D6412"/>
    <w:rsid w:val="001E0B72"/>
    <w:rsid w:val="001E1E0A"/>
    <w:rsid w:val="001F01C3"/>
    <w:rsid w:val="001F47BB"/>
    <w:rsid w:val="001F536C"/>
    <w:rsid w:val="001F55B5"/>
    <w:rsid w:val="001F72F0"/>
    <w:rsid w:val="00213460"/>
    <w:rsid w:val="00221379"/>
    <w:rsid w:val="002216AB"/>
    <w:rsid w:val="0023125D"/>
    <w:rsid w:val="00231F08"/>
    <w:rsid w:val="00233E65"/>
    <w:rsid w:val="00241D2B"/>
    <w:rsid w:val="00242CA8"/>
    <w:rsid w:val="002464BF"/>
    <w:rsid w:val="002549E6"/>
    <w:rsid w:val="0026094E"/>
    <w:rsid w:val="00265D49"/>
    <w:rsid w:val="002742DA"/>
    <w:rsid w:val="0027517B"/>
    <w:rsid w:val="002775D2"/>
    <w:rsid w:val="00293553"/>
    <w:rsid w:val="0029505D"/>
    <w:rsid w:val="00295784"/>
    <w:rsid w:val="00295D27"/>
    <w:rsid w:val="002B20F9"/>
    <w:rsid w:val="002B22C8"/>
    <w:rsid w:val="002B2DBF"/>
    <w:rsid w:val="002C0B6E"/>
    <w:rsid w:val="002C1CE3"/>
    <w:rsid w:val="002C5295"/>
    <w:rsid w:val="002C5683"/>
    <w:rsid w:val="002C6A0E"/>
    <w:rsid w:val="002C7999"/>
    <w:rsid w:val="002D2555"/>
    <w:rsid w:val="002D5F6C"/>
    <w:rsid w:val="002D7DDF"/>
    <w:rsid w:val="002E07F1"/>
    <w:rsid w:val="002E1FD1"/>
    <w:rsid w:val="002E2666"/>
    <w:rsid w:val="002E56B1"/>
    <w:rsid w:val="002E7E13"/>
    <w:rsid w:val="002F0391"/>
    <w:rsid w:val="002F2ED8"/>
    <w:rsid w:val="002F471C"/>
    <w:rsid w:val="002F7335"/>
    <w:rsid w:val="00303076"/>
    <w:rsid w:val="00310A59"/>
    <w:rsid w:val="00314DE3"/>
    <w:rsid w:val="003200CB"/>
    <w:rsid w:val="00320C73"/>
    <w:rsid w:val="00321C46"/>
    <w:rsid w:val="0032383D"/>
    <w:rsid w:val="0032504A"/>
    <w:rsid w:val="003258C7"/>
    <w:rsid w:val="003276B2"/>
    <w:rsid w:val="00333DE7"/>
    <w:rsid w:val="00343728"/>
    <w:rsid w:val="00345D6C"/>
    <w:rsid w:val="0035046E"/>
    <w:rsid w:val="00350EBA"/>
    <w:rsid w:val="003533DA"/>
    <w:rsid w:val="003546AE"/>
    <w:rsid w:val="0036031F"/>
    <w:rsid w:val="00360FA9"/>
    <w:rsid w:val="00362C92"/>
    <w:rsid w:val="00363908"/>
    <w:rsid w:val="00366FB4"/>
    <w:rsid w:val="00371AA0"/>
    <w:rsid w:val="00371B71"/>
    <w:rsid w:val="00377AF7"/>
    <w:rsid w:val="00381A86"/>
    <w:rsid w:val="00382823"/>
    <w:rsid w:val="003A1606"/>
    <w:rsid w:val="003A4513"/>
    <w:rsid w:val="003A61CE"/>
    <w:rsid w:val="003B24ED"/>
    <w:rsid w:val="003B47C2"/>
    <w:rsid w:val="003B66BA"/>
    <w:rsid w:val="003C036F"/>
    <w:rsid w:val="003C0FA4"/>
    <w:rsid w:val="003C1F9B"/>
    <w:rsid w:val="003C511F"/>
    <w:rsid w:val="003D197A"/>
    <w:rsid w:val="003D3CA1"/>
    <w:rsid w:val="003D4610"/>
    <w:rsid w:val="003D546F"/>
    <w:rsid w:val="003D65AC"/>
    <w:rsid w:val="003E01B6"/>
    <w:rsid w:val="003F04CA"/>
    <w:rsid w:val="003F18F0"/>
    <w:rsid w:val="003F3CA5"/>
    <w:rsid w:val="003F6F29"/>
    <w:rsid w:val="0040177A"/>
    <w:rsid w:val="00403AE5"/>
    <w:rsid w:val="00405DBA"/>
    <w:rsid w:val="00406199"/>
    <w:rsid w:val="00407DE4"/>
    <w:rsid w:val="00411B36"/>
    <w:rsid w:val="00416578"/>
    <w:rsid w:val="00417659"/>
    <w:rsid w:val="00417C5D"/>
    <w:rsid w:val="00424449"/>
    <w:rsid w:val="00427FC6"/>
    <w:rsid w:val="00433A69"/>
    <w:rsid w:val="00436970"/>
    <w:rsid w:val="004371B9"/>
    <w:rsid w:val="00440003"/>
    <w:rsid w:val="00440E84"/>
    <w:rsid w:val="004431CE"/>
    <w:rsid w:val="00443317"/>
    <w:rsid w:val="0044587B"/>
    <w:rsid w:val="004512AB"/>
    <w:rsid w:val="0045372C"/>
    <w:rsid w:val="00454FDD"/>
    <w:rsid w:val="0045505D"/>
    <w:rsid w:val="00455E3F"/>
    <w:rsid w:val="00456270"/>
    <w:rsid w:val="004566EB"/>
    <w:rsid w:val="00456D8F"/>
    <w:rsid w:val="00460575"/>
    <w:rsid w:val="0046576C"/>
    <w:rsid w:val="00465FDF"/>
    <w:rsid w:val="00467BB7"/>
    <w:rsid w:val="00477B23"/>
    <w:rsid w:val="004803B1"/>
    <w:rsid w:val="004A14ED"/>
    <w:rsid w:val="004A1C9A"/>
    <w:rsid w:val="004A4B1C"/>
    <w:rsid w:val="004A6092"/>
    <w:rsid w:val="004B2828"/>
    <w:rsid w:val="004B7C38"/>
    <w:rsid w:val="004C2DB5"/>
    <w:rsid w:val="004C359C"/>
    <w:rsid w:val="004C5D6B"/>
    <w:rsid w:val="004C7715"/>
    <w:rsid w:val="004D497F"/>
    <w:rsid w:val="004D6F31"/>
    <w:rsid w:val="004E2318"/>
    <w:rsid w:val="004E40FC"/>
    <w:rsid w:val="004F4697"/>
    <w:rsid w:val="004F7D50"/>
    <w:rsid w:val="005007FC"/>
    <w:rsid w:val="00500C5F"/>
    <w:rsid w:val="0050288C"/>
    <w:rsid w:val="00504336"/>
    <w:rsid w:val="0051224E"/>
    <w:rsid w:val="005159A2"/>
    <w:rsid w:val="0052071D"/>
    <w:rsid w:val="00522336"/>
    <w:rsid w:val="0052384B"/>
    <w:rsid w:val="00523952"/>
    <w:rsid w:val="0053625C"/>
    <w:rsid w:val="00540182"/>
    <w:rsid w:val="00540269"/>
    <w:rsid w:val="0055329B"/>
    <w:rsid w:val="00553C57"/>
    <w:rsid w:val="0055673D"/>
    <w:rsid w:val="00556C46"/>
    <w:rsid w:val="00564023"/>
    <w:rsid w:val="00564864"/>
    <w:rsid w:val="00564CFC"/>
    <w:rsid w:val="005675C8"/>
    <w:rsid w:val="00570895"/>
    <w:rsid w:val="00574EFA"/>
    <w:rsid w:val="005834EC"/>
    <w:rsid w:val="00584AD3"/>
    <w:rsid w:val="005861A4"/>
    <w:rsid w:val="00586200"/>
    <w:rsid w:val="00591E80"/>
    <w:rsid w:val="00595F98"/>
    <w:rsid w:val="00597413"/>
    <w:rsid w:val="005A2C6A"/>
    <w:rsid w:val="005A56D8"/>
    <w:rsid w:val="005A734A"/>
    <w:rsid w:val="005A7D35"/>
    <w:rsid w:val="005A7E95"/>
    <w:rsid w:val="005B420D"/>
    <w:rsid w:val="005B4BB7"/>
    <w:rsid w:val="005B4E35"/>
    <w:rsid w:val="005B5542"/>
    <w:rsid w:val="005C0529"/>
    <w:rsid w:val="005C2721"/>
    <w:rsid w:val="005D14E3"/>
    <w:rsid w:val="005D19E2"/>
    <w:rsid w:val="005D5622"/>
    <w:rsid w:val="005D6327"/>
    <w:rsid w:val="005D68C1"/>
    <w:rsid w:val="005D6F13"/>
    <w:rsid w:val="005E2DC7"/>
    <w:rsid w:val="005E4DB6"/>
    <w:rsid w:val="005E5D61"/>
    <w:rsid w:val="005E6D44"/>
    <w:rsid w:val="005F2DD3"/>
    <w:rsid w:val="005F3CF1"/>
    <w:rsid w:val="005F4531"/>
    <w:rsid w:val="0060335B"/>
    <w:rsid w:val="00603A5A"/>
    <w:rsid w:val="006062CD"/>
    <w:rsid w:val="006119E5"/>
    <w:rsid w:val="00613086"/>
    <w:rsid w:val="00613EE8"/>
    <w:rsid w:val="006149A3"/>
    <w:rsid w:val="0062062B"/>
    <w:rsid w:val="006220E6"/>
    <w:rsid w:val="00623DF9"/>
    <w:rsid w:val="00627A3A"/>
    <w:rsid w:val="00627AB8"/>
    <w:rsid w:val="00630091"/>
    <w:rsid w:val="006337FB"/>
    <w:rsid w:val="00633C2A"/>
    <w:rsid w:val="00637C45"/>
    <w:rsid w:val="006408AF"/>
    <w:rsid w:val="00647BB1"/>
    <w:rsid w:val="00647E4C"/>
    <w:rsid w:val="006521D8"/>
    <w:rsid w:val="00652EAA"/>
    <w:rsid w:val="006564B8"/>
    <w:rsid w:val="00656BBA"/>
    <w:rsid w:val="00657BE2"/>
    <w:rsid w:val="00660D58"/>
    <w:rsid w:val="00671B3A"/>
    <w:rsid w:val="00676725"/>
    <w:rsid w:val="00681127"/>
    <w:rsid w:val="00683F63"/>
    <w:rsid w:val="006869D4"/>
    <w:rsid w:val="00686FE1"/>
    <w:rsid w:val="00694183"/>
    <w:rsid w:val="006A1573"/>
    <w:rsid w:val="006A27F7"/>
    <w:rsid w:val="006A3CE5"/>
    <w:rsid w:val="006A4C50"/>
    <w:rsid w:val="006A673B"/>
    <w:rsid w:val="006A7AD6"/>
    <w:rsid w:val="006A7C80"/>
    <w:rsid w:val="006B4B76"/>
    <w:rsid w:val="006B78F9"/>
    <w:rsid w:val="006C12CC"/>
    <w:rsid w:val="006C1378"/>
    <w:rsid w:val="006C25C6"/>
    <w:rsid w:val="006C3F90"/>
    <w:rsid w:val="006C4CF3"/>
    <w:rsid w:val="006D6A76"/>
    <w:rsid w:val="006E3CF8"/>
    <w:rsid w:val="006E5EEB"/>
    <w:rsid w:val="006F1B34"/>
    <w:rsid w:val="006F2032"/>
    <w:rsid w:val="006F474B"/>
    <w:rsid w:val="006F64D6"/>
    <w:rsid w:val="00711A81"/>
    <w:rsid w:val="007127A0"/>
    <w:rsid w:val="00724898"/>
    <w:rsid w:val="007249B1"/>
    <w:rsid w:val="007257FE"/>
    <w:rsid w:val="0073113F"/>
    <w:rsid w:val="0073289B"/>
    <w:rsid w:val="00732B45"/>
    <w:rsid w:val="00735046"/>
    <w:rsid w:val="007371DE"/>
    <w:rsid w:val="00740F3D"/>
    <w:rsid w:val="00741F2A"/>
    <w:rsid w:val="00754ECD"/>
    <w:rsid w:val="0076021A"/>
    <w:rsid w:val="00770F6C"/>
    <w:rsid w:val="00773499"/>
    <w:rsid w:val="0077649F"/>
    <w:rsid w:val="007829A0"/>
    <w:rsid w:val="00790C7D"/>
    <w:rsid w:val="0079331A"/>
    <w:rsid w:val="007936E0"/>
    <w:rsid w:val="007956B9"/>
    <w:rsid w:val="007A4604"/>
    <w:rsid w:val="007A7F04"/>
    <w:rsid w:val="007C0B08"/>
    <w:rsid w:val="007C7089"/>
    <w:rsid w:val="007D3CCE"/>
    <w:rsid w:val="007D7BA3"/>
    <w:rsid w:val="007E2938"/>
    <w:rsid w:val="007E343A"/>
    <w:rsid w:val="007F2F7E"/>
    <w:rsid w:val="008008BB"/>
    <w:rsid w:val="00802A1A"/>
    <w:rsid w:val="00805B15"/>
    <w:rsid w:val="00810060"/>
    <w:rsid w:val="00810DFE"/>
    <w:rsid w:val="00811E92"/>
    <w:rsid w:val="00811EA3"/>
    <w:rsid w:val="00814749"/>
    <w:rsid w:val="0081498C"/>
    <w:rsid w:val="00815EBF"/>
    <w:rsid w:val="0081688D"/>
    <w:rsid w:val="0082109B"/>
    <w:rsid w:val="00821B82"/>
    <w:rsid w:val="008246F1"/>
    <w:rsid w:val="0083628B"/>
    <w:rsid w:val="00851C1A"/>
    <w:rsid w:val="00852BC0"/>
    <w:rsid w:val="00853B9F"/>
    <w:rsid w:val="00856AEC"/>
    <w:rsid w:val="00861AB7"/>
    <w:rsid w:val="00861FD3"/>
    <w:rsid w:val="008712C0"/>
    <w:rsid w:val="00873FB7"/>
    <w:rsid w:val="00876BEC"/>
    <w:rsid w:val="00887C2B"/>
    <w:rsid w:val="00891E1E"/>
    <w:rsid w:val="00894517"/>
    <w:rsid w:val="00897236"/>
    <w:rsid w:val="00897AEC"/>
    <w:rsid w:val="008A061A"/>
    <w:rsid w:val="008A3BAA"/>
    <w:rsid w:val="008A6C85"/>
    <w:rsid w:val="008A7657"/>
    <w:rsid w:val="008A7CE2"/>
    <w:rsid w:val="008B1FC2"/>
    <w:rsid w:val="008B2D28"/>
    <w:rsid w:val="008B47EA"/>
    <w:rsid w:val="008B7C69"/>
    <w:rsid w:val="008B7DA0"/>
    <w:rsid w:val="008C7C1D"/>
    <w:rsid w:val="008D2DBF"/>
    <w:rsid w:val="008D2E7D"/>
    <w:rsid w:val="008D359D"/>
    <w:rsid w:val="008D4C90"/>
    <w:rsid w:val="008D6635"/>
    <w:rsid w:val="008E14E3"/>
    <w:rsid w:val="008E1E76"/>
    <w:rsid w:val="008E1F16"/>
    <w:rsid w:val="008E6AC2"/>
    <w:rsid w:val="008E6B1E"/>
    <w:rsid w:val="008F0809"/>
    <w:rsid w:val="008F1E04"/>
    <w:rsid w:val="008F1F06"/>
    <w:rsid w:val="008F2BE8"/>
    <w:rsid w:val="008F6A71"/>
    <w:rsid w:val="00903C1C"/>
    <w:rsid w:val="009133F2"/>
    <w:rsid w:val="00913FE0"/>
    <w:rsid w:val="00921962"/>
    <w:rsid w:val="00923E52"/>
    <w:rsid w:val="00924F32"/>
    <w:rsid w:val="0093401B"/>
    <w:rsid w:val="00942278"/>
    <w:rsid w:val="00945CCC"/>
    <w:rsid w:val="00950818"/>
    <w:rsid w:val="00952630"/>
    <w:rsid w:val="00956798"/>
    <w:rsid w:val="00960A4F"/>
    <w:rsid w:val="00961843"/>
    <w:rsid w:val="009634E0"/>
    <w:rsid w:val="009643D5"/>
    <w:rsid w:val="0096489D"/>
    <w:rsid w:val="009663D7"/>
    <w:rsid w:val="00974899"/>
    <w:rsid w:val="00976993"/>
    <w:rsid w:val="00977067"/>
    <w:rsid w:val="00980914"/>
    <w:rsid w:val="00990404"/>
    <w:rsid w:val="00993BBA"/>
    <w:rsid w:val="0099666F"/>
    <w:rsid w:val="0099752E"/>
    <w:rsid w:val="009A0C7A"/>
    <w:rsid w:val="009A357A"/>
    <w:rsid w:val="009A4E78"/>
    <w:rsid w:val="009B5C68"/>
    <w:rsid w:val="009C55B4"/>
    <w:rsid w:val="009C6091"/>
    <w:rsid w:val="009C680E"/>
    <w:rsid w:val="009D23C3"/>
    <w:rsid w:val="009D36CD"/>
    <w:rsid w:val="009D4416"/>
    <w:rsid w:val="009D5C8B"/>
    <w:rsid w:val="009D6A58"/>
    <w:rsid w:val="009E0D96"/>
    <w:rsid w:val="009E1302"/>
    <w:rsid w:val="009E6D23"/>
    <w:rsid w:val="009E70CC"/>
    <w:rsid w:val="009F1C06"/>
    <w:rsid w:val="009F36D0"/>
    <w:rsid w:val="009F5AE1"/>
    <w:rsid w:val="009F6151"/>
    <w:rsid w:val="009F7E95"/>
    <w:rsid w:val="00A02DD5"/>
    <w:rsid w:val="00A05C9C"/>
    <w:rsid w:val="00A10ED0"/>
    <w:rsid w:val="00A11ACD"/>
    <w:rsid w:val="00A12E46"/>
    <w:rsid w:val="00A2325B"/>
    <w:rsid w:val="00A309ED"/>
    <w:rsid w:val="00A368E3"/>
    <w:rsid w:val="00A37BD7"/>
    <w:rsid w:val="00A41885"/>
    <w:rsid w:val="00A46C7A"/>
    <w:rsid w:val="00A5105D"/>
    <w:rsid w:val="00A532F8"/>
    <w:rsid w:val="00A55554"/>
    <w:rsid w:val="00A5588F"/>
    <w:rsid w:val="00A60F81"/>
    <w:rsid w:val="00A626BA"/>
    <w:rsid w:val="00A64DED"/>
    <w:rsid w:val="00A70EE0"/>
    <w:rsid w:val="00A76F3D"/>
    <w:rsid w:val="00A771B2"/>
    <w:rsid w:val="00A87D9F"/>
    <w:rsid w:val="00A90613"/>
    <w:rsid w:val="00A92902"/>
    <w:rsid w:val="00A95896"/>
    <w:rsid w:val="00AA200B"/>
    <w:rsid w:val="00AA4B30"/>
    <w:rsid w:val="00AB0E9E"/>
    <w:rsid w:val="00AB2847"/>
    <w:rsid w:val="00AB766E"/>
    <w:rsid w:val="00AC194A"/>
    <w:rsid w:val="00AC3A12"/>
    <w:rsid w:val="00AD1823"/>
    <w:rsid w:val="00AE160E"/>
    <w:rsid w:val="00AE55FE"/>
    <w:rsid w:val="00AE5A9C"/>
    <w:rsid w:val="00AE681A"/>
    <w:rsid w:val="00AE7B4B"/>
    <w:rsid w:val="00AF01D7"/>
    <w:rsid w:val="00AF0D64"/>
    <w:rsid w:val="00AF0E99"/>
    <w:rsid w:val="00AF127F"/>
    <w:rsid w:val="00AF134D"/>
    <w:rsid w:val="00AF42C0"/>
    <w:rsid w:val="00B0177B"/>
    <w:rsid w:val="00B02DB1"/>
    <w:rsid w:val="00B11973"/>
    <w:rsid w:val="00B120F7"/>
    <w:rsid w:val="00B13C2E"/>
    <w:rsid w:val="00B13FAA"/>
    <w:rsid w:val="00B22BDA"/>
    <w:rsid w:val="00B232C3"/>
    <w:rsid w:val="00B36C7A"/>
    <w:rsid w:val="00B3781C"/>
    <w:rsid w:val="00B4198F"/>
    <w:rsid w:val="00B42499"/>
    <w:rsid w:val="00B43BB5"/>
    <w:rsid w:val="00B44542"/>
    <w:rsid w:val="00B509E0"/>
    <w:rsid w:val="00B5212B"/>
    <w:rsid w:val="00B53189"/>
    <w:rsid w:val="00B543C3"/>
    <w:rsid w:val="00B55F17"/>
    <w:rsid w:val="00B57749"/>
    <w:rsid w:val="00B57FA5"/>
    <w:rsid w:val="00B81B8F"/>
    <w:rsid w:val="00B97986"/>
    <w:rsid w:val="00BA4429"/>
    <w:rsid w:val="00BA63F3"/>
    <w:rsid w:val="00BA6478"/>
    <w:rsid w:val="00BB4FA8"/>
    <w:rsid w:val="00BB5465"/>
    <w:rsid w:val="00BB7AA8"/>
    <w:rsid w:val="00BC15A4"/>
    <w:rsid w:val="00BD585D"/>
    <w:rsid w:val="00BF1803"/>
    <w:rsid w:val="00BF6418"/>
    <w:rsid w:val="00C03709"/>
    <w:rsid w:val="00C06DF3"/>
    <w:rsid w:val="00C14278"/>
    <w:rsid w:val="00C204B8"/>
    <w:rsid w:val="00C22542"/>
    <w:rsid w:val="00C22B87"/>
    <w:rsid w:val="00C241E0"/>
    <w:rsid w:val="00C24F46"/>
    <w:rsid w:val="00C2538D"/>
    <w:rsid w:val="00C25512"/>
    <w:rsid w:val="00C26841"/>
    <w:rsid w:val="00C26C6C"/>
    <w:rsid w:val="00C27AC5"/>
    <w:rsid w:val="00C30CC5"/>
    <w:rsid w:val="00C33ABD"/>
    <w:rsid w:val="00C33D03"/>
    <w:rsid w:val="00C34CE4"/>
    <w:rsid w:val="00C360E9"/>
    <w:rsid w:val="00C52088"/>
    <w:rsid w:val="00C52B74"/>
    <w:rsid w:val="00C62673"/>
    <w:rsid w:val="00C62FBC"/>
    <w:rsid w:val="00C670DF"/>
    <w:rsid w:val="00C77443"/>
    <w:rsid w:val="00C80208"/>
    <w:rsid w:val="00C84BF2"/>
    <w:rsid w:val="00C85A27"/>
    <w:rsid w:val="00C93978"/>
    <w:rsid w:val="00C95F4A"/>
    <w:rsid w:val="00CA33F7"/>
    <w:rsid w:val="00CB05BD"/>
    <w:rsid w:val="00CB2C4F"/>
    <w:rsid w:val="00CB7568"/>
    <w:rsid w:val="00CC0085"/>
    <w:rsid w:val="00CC2797"/>
    <w:rsid w:val="00CC749E"/>
    <w:rsid w:val="00CD0F34"/>
    <w:rsid w:val="00CD35B9"/>
    <w:rsid w:val="00CD5E7C"/>
    <w:rsid w:val="00CD5E81"/>
    <w:rsid w:val="00CD72DD"/>
    <w:rsid w:val="00CE30F9"/>
    <w:rsid w:val="00CF325D"/>
    <w:rsid w:val="00CF4694"/>
    <w:rsid w:val="00CF496A"/>
    <w:rsid w:val="00CF4F50"/>
    <w:rsid w:val="00CF66CF"/>
    <w:rsid w:val="00CF69B8"/>
    <w:rsid w:val="00CF752A"/>
    <w:rsid w:val="00D00DC0"/>
    <w:rsid w:val="00D042A0"/>
    <w:rsid w:val="00D057A9"/>
    <w:rsid w:val="00D0649E"/>
    <w:rsid w:val="00D15884"/>
    <w:rsid w:val="00D2095E"/>
    <w:rsid w:val="00D209D4"/>
    <w:rsid w:val="00D2406C"/>
    <w:rsid w:val="00D25B9E"/>
    <w:rsid w:val="00D25E2A"/>
    <w:rsid w:val="00D26CCE"/>
    <w:rsid w:val="00D31C0A"/>
    <w:rsid w:val="00D3408A"/>
    <w:rsid w:val="00D356DD"/>
    <w:rsid w:val="00D364B5"/>
    <w:rsid w:val="00D372B7"/>
    <w:rsid w:val="00D40F10"/>
    <w:rsid w:val="00D44401"/>
    <w:rsid w:val="00D47BCF"/>
    <w:rsid w:val="00D50108"/>
    <w:rsid w:val="00D50EB8"/>
    <w:rsid w:val="00D529AD"/>
    <w:rsid w:val="00D52A05"/>
    <w:rsid w:val="00D56874"/>
    <w:rsid w:val="00D57A7D"/>
    <w:rsid w:val="00D6624D"/>
    <w:rsid w:val="00D710AC"/>
    <w:rsid w:val="00D72825"/>
    <w:rsid w:val="00D74335"/>
    <w:rsid w:val="00D7693B"/>
    <w:rsid w:val="00D80F9C"/>
    <w:rsid w:val="00D83FBA"/>
    <w:rsid w:val="00D95CBE"/>
    <w:rsid w:val="00D96134"/>
    <w:rsid w:val="00DA00A9"/>
    <w:rsid w:val="00DA1FEF"/>
    <w:rsid w:val="00DB2227"/>
    <w:rsid w:val="00DB78F3"/>
    <w:rsid w:val="00DC3CFE"/>
    <w:rsid w:val="00DC5CE8"/>
    <w:rsid w:val="00DD0BF9"/>
    <w:rsid w:val="00DD4580"/>
    <w:rsid w:val="00DD5756"/>
    <w:rsid w:val="00DE2EEE"/>
    <w:rsid w:val="00DE5386"/>
    <w:rsid w:val="00DE6DF7"/>
    <w:rsid w:val="00DF0B29"/>
    <w:rsid w:val="00DF2217"/>
    <w:rsid w:val="00DF2A97"/>
    <w:rsid w:val="00DF2CA0"/>
    <w:rsid w:val="00DF39B4"/>
    <w:rsid w:val="00DF5849"/>
    <w:rsid w:val="00DF63AD"/>
    <w:rsid w:val="00DF6633"/>
    <w:rsid w:val="00DF74CB"/>
    <w:rsid w:val="00E05653"/>
    <w:rsid w:val="00E06044"/>
    <w:rsid w:val="00E14BA1"/>
    <w:rsid w:val="00E14C87"/>
    <w:rsid w:val="00E168C8"/>
    <w:rsid w:val="00E21255"/>
    <w:rsid w:val="00E215A8"/>
    <w:rsid w:val="00E23E6F"/>
    <w:rsid w:val="00E2550C"/>
    <w:rsid w:val="00E30817"/>
    <w:rsid w:val="00E341EF"/>
    <w:rsid w:val="00E3589F"/>
    <w:rsid w:val="00E3609A"/>
    <w:rsid w:val="00E37C8E"/>
    <w:rsid w:val="00E4046E"/>
    <w:rsid w:val="00E432C7"/>
    <w:rsid w:val="00E45482"/>
    <w:rsid w:val="00E45926"/>
    <w:rsid w:val="00E470D3"/>
    <w:rsid w:val="00E53F73"/>
    <w:rsid w:val="00E60370"/>
    <w:rsid w:val="00E647F8"/>
    <w:rsid w:val="00E7156C"/>
    <w:rsid w:val="00E7372E"/>
    <w:rsid w:val="00E77E0E"/>
    <w:rsid w:val="00E82C6A"/>
    <w:rsid w:val="00E82FF1"/>
    <w:rsid w:val="00E8347B"/>
    <w:rsid w:val="00E95F7C"/>
    <w:rsid w:val="00E96827"/>
    <w:rsid w:val="00E96B24"/>
    <w:rsid w:val="00EB230A"/>
    <w:rsid w:val="00EB38FE"/>
    <w:rsid w:val="00EB53EB"/>
    <w:rsid w:val="00EB6F67"/>
    <w:rsid w:val="00EC0089"/>
    <w:rsid w:val="00EC5863"/>
    <w:rsid w:val="00EF5C14"/>
    <w:rsid w:val="00EF6FB4"/>
    <w:rsid w:val="00EF7C2C"/>
    <w:rsid w:val="00F0148A"/>
    <w:rsid w:val="00F01871"/>
    <w:rsid w:val="00F021F8"/>
    <w:rsid w:val="00F03015"/>
    <w:rsid w:val="00F077A4"/>
    <w:rsid w:val="00F171F8"/>
    <w:rsid w:val="00F17D4D"/>
    <w:rsid w:val="00F208C9"/>
    <w:rsid w:val="00F20D42"/>
    <w:rsid w:val="00F25970"/>
    <w:rsid w:val="00F25CDF"/>
    <w:rsid w:val="00F3117D"/>
    <w:rsid w:val="00F322F1"/>
    <w:rsid w:val="00F324C9"/>
    <w:rsid w:val="00F32A48"/>
    <w:rsid w:val="00F3405E"/>
    <w:rsid w:val="00F35689"/>
    <w:rsid w:val="00F365D2"/>
    <w:rsid w:val="00F402BF"/>
    <w:rsid w:val="00F43501"/>
    <w:rsid w:val="00F469BA"/>
    <w:rsid w:val="00F47C72"/>
    <w:rsid w:val="00F554A6"/>
    <w:rsid w:val="00F611B9"/>
    <w:rsid w:val="00F61C2B"/>
    <w:rsid w:val="00F66A9E"/>
    <w:rsid w:val="00F70725"/>
    <w:rsid w:val="00F72E62"/>
    <w:rsid w:val="00F755CE"/>
    <w:rsid w:val="00F8168B"/>
    <w:rsid w:val="00F871B6"/>
    <w:rsid w:val="00F908E0"/>
    <w:rsid w:val="00F91530"/>
    <w:rsid w:val="00F92CAB"/>
    <w:rsid w:val="00F93212"/>
    <w:rsid w:val="00FA3191"/>
    <w:rsid w:val="00FB4F1B"/>
    <w:rsid w:val="00FB7644"/>
    <w:rsid w:val="00FC3637"/>
    <w:rsid w:val="00FC384C"/>
    <w:rsid w:val="00FC58AC"/>
    <w:rsid w:val="00FD14C6"/>
    <w:rsid w:val="00FD692A"/>
    <w:rsid w:val="00FE00B9"/>
    <w:rsid w:val="00FE034B"/>
    <w:rsid w:val="00FE5F30"/>
    <w:rsid w:val="00FE6B1C"/>
    <w:rsid w:val="00FF5751"/>
    <w:rsid w:val="00FF5F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F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No Spacing2 Знак,письмо Знак,Таблица - шапка Знак"/>
    <w:link w:val="a4"/>
    <w:uiPriority w:val="99"/>
    <w:locked/>
    <w:rsid w:val="00173F8F"/>
    <w:rPr>
      <w:rFonts w:ascii="PT Astra Serif" w:hAnsi="PT Astra Serif"/>
      <w:sz w:val="24"/>
      <w:szCs w:val="24"/>
    </w:rPr>
  </w:style>
  <w:style w:type="paragraph" w:styleId="a4">
    <w:name w:val="No Spacing"/>
    <w:aliases w:val="No Spacing2,письмо,Таблица - шапка"/>
    <w:link w:val="a3"/>
    <w:uiPriority w:val="99"/>
    <w:qFormat/>
    <w:rsid w:val="00173F8F"/>
    <w:pPr>
      <w:spacing w:after="0" w:line="240" w:lineRule="auto"/>
    </w:pPr>
    <w:rPr>
      <w:rFonts w:ascii="PT Astra Serif" w:hAnsi="PT Astra Serif"/>
      <w:sz w:val="24"/>
      <w:szCs w:val="24"/>
    </w:rPr>
  </w:style>
  <w:style w:type="paragraph" w:styleId="a5">
    <w:name w:val="Normal (Web)"/>
    <w:basedOn w:val="a"/>
    <w:uiPriority w:val="99"/>
    <w:unhideWhenUsed/>
    <w:rsid w:val="00173F8F"/>
    <w:pPr>
      <w:spacing w:before="100" w:beforeAutospacing="1" w:after="100" w:afterAutospacing="1"/>
    </w:pPr>
  </w:style>
  <w:style w:type="character" w:styleId="a6">
    <w:name w:val="Strong"/>
    <w:basedOn w:val="a0"/>
    <w:uiPriority w:val="22"/>
    <w:qFormat/>
    <w:rsid w:val="00173F8F"/>
    <w:rPr>
      <w:b/>
      <w:bCs/>
    </w:rPr>
  </w:style>
  <w:style w:type="paragraph" w:styleId="a7">
    <w:name w:val="List Paragraph"/>
    <w:basedOn w:val="a"/>
    <w:uiPriority w:val="34"/>
    <w:qFormat/>
    <w:rsid w:val="00173F8F"/>
    <w:pPr>
      <w:widowControl w:val="0"/>
      <w:suppressAutoHyphens/>
      <w:ind w:left="720"/>
      <w:contextualSpacing/>
    </w:pPr>
    <w:rPr>
      <w:rFonts w:eastAsia="Lucida Sans Unicode"/>
      <w:kern w:val="2"/>
    </w:rPr>
  </w:style>
  <w:style w:type="paragraph" w:customStyle="1" w:styleId="ConsNonformat">
    <w:name w:val="ConsNonformat"/>
    <w:rsid w:val="00173F8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customStyle="1" w:styleId="1">
    <w:name w:val="Сетка таблицы1"/>
    <w:basedOn w:val="a1"/>
    <w:next w:val="a1"/>
    <w:uiPriority w:val="59"/>
    <w:rsid w:val="00173F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2DD68F5528607749E8DCB1257972373C05AA5B3C87C4C80D08FE50A872CF85EA3ED24C614F2937CD04BC9E70ZEr1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02DD68F5528607749E8DCB1257972373C06A25A3C86C4C80D08FE50A872CF85EA3ED24C614F2937CD04BC9E70ZEr1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0B58F6A10B6A8C1A6939CB8E856624438FCCDE41C224C3DE2CE29A0F9ACBD4981D1EDC498B1C747DAAB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5158</Words>
  <Characters>29404</Characters>
  <Application>Microsoft Office Word</Application>
  <DocSecurity>0</DocSecurity>
  <Lines>245</Lines>
  <Paragraphs>68</Paragraphs>
  <ScaleCrop>false</ScaleCrop>
  <Company>Reanimator Extreme Edition</Company>
  <LinksUpToDate>false</LinksUpToDate>
  <CharactersWithSpaces>34494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2021-08-27T06:13:00Z</dcterms:created>
  <dcterms:modified xsi:type="dcterms:W3CDTF">2021-09-02T07:34:00Z</dcterms:modified>
</cp:coreProperties>
</file>